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66160" w14:textId="21511FC8" w:rsidR="00FE2E57" w:rsidRPr="001B1E11" w:rsidRDefault="007419CA" w:rsidP="00FE2E57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 w:rsidRPr="003717D1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Аналитический отчёт о работе Центра </w:t>
      </w:r>
      <w:r w:rsidR="00FE2E57" w:rsidRPr="003717D1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«Точка роста» </w:t>
      </w:r>
      <w:proofErr w:type="gramStart"/>
      <w:r w:rsidRPr="003717D1">
        <w:rPr>
          <w:rStyle w:val="markedcontent"/>
          <w:rFonts w:ascii="Times New Roman" w:hAnsi="Times New Roman" w:cs="Times New Roman"/>
          <w:b/>
          <w:sz w:val="28"/>
          <w:szCs w:val="28"/>
        </w:rPr>
        <w:t>естественно</w:t>
      </w:r>
      <w:r w:rsidR="001D5BF0">
        <w:rPr>
          <w:rStyle w:val="markedcontent"/>
          <w:rFonts w:ascii="Times New Roman" w:hAnsi="Times New Roman" w:cs="Times New Roman"/>
          <w:b/>
          <w:sz w:val="28"/>
          <w:szCs w:val="28"/>
        </w:rPr>
        <w:t>-</w:t>
      </w:r>
      <w:r w:rsidRPr="003717D1">
        <w:rPr>
          <w:rStyle w:val="markedcontent"/>
          <w:rFonts w:ascii="Times New Roman" w:hAnsi="Times New Roman" w:cs="Times New Roman"/>
          <w:b/>
          <w:sz w:val="28"/>
          <w:szCs w:val="28"/>
        </w:rPr>
        <w:t>научной</w:t>
      </w:r>
      <w:proofErr w:type="gramEnd"/>
      <w:r w:rsidRPr="003717D1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и технологической </w:t>
      </w:r>
      <w:r w:rsidR="00FE2E57" w:rsidRPr="003717D1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направленностей </w:t>
      </w:r>
      <w:r w:rsidR="001B1E11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МКОУ «Уманцевская СОШ им. Х. А. </w:t>
      </w:r>
      <w:proofErr w:type="spellStart"/>
      <w:r w:rsidR="001B1E11">
        <w:rPr>
          <w:rStyle w:val="markedcontent"/>
          <w:rFonts w:ascii="Times New Roman" w:hAnsi="Times New Roman" w:cs="Times New Roman"/>
          <w:b/>
          <w:sz w:val="28"/>
          <w:szCs w:val="28"/>
        </w:rPr>
        <w:t>Надеева</w:t>
      </w:r>
      <w:proofErr w:type="spellEnd"/>
      <w:r w:rsidR="001B1E11">
        <w:rPr>
          <w:rStyle w:val="markedcontent"/>
          <w:rFonts w:ascii="Times New Roman" w:hAnsi="Times New Roman" w:cs="Times New Roman"/>
          <w:b/>
          <w:sz w:val="28"/>
          <w:szCs w:val="28"/>
        </w:rPr>
        <w:t>»</w:t>
      </w:r>
    </w:p>
    <w:p w14:paraId="2F8B65A4" w14:textId="1A80BE66" w:rsidR="007419CA" w:rsidRPr="003717D1" w:rsidRDefault="00752592" w:rsidP="00FE2E57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b/>
          <w:sz w:val="28"/>
          <w:szCs w:val="28"/>
        </w:rPr>
      </w:pPr>
      <w:r>
        <w:rPr>
          <w:rStyle w:val="markedcontent"/>
          <w:rFonts w:ascii="Times New Roman" w:hAnsi="Times New Roman" w:cs="Times New Roman"/>
          <w:b/>
          <w:sz w:val="28"/>
          <w:szCs w:val="28"/>
        </w:rPr>
        <w:t>за 2021-2022</w:t>
      </w:r>
      <w:r w:rsidR="007419CA" w:rsidRPr="003717D1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 уч. год.</w:t>
      </w:r>
    </w:p>
    <w:p w14:paraId="243E2534" w14:textId="77777777" w:rsidR="00791B3F" w:rsidRDefault="00791B3F" w:rsidP="00FE2E57">
      <w:pPr>
        <w:pStyle w:val="Default"/>
        <w:ind w:firstLine="708"/>
        <w:jc w:val="both"/>
        <w:rPr>
          <w:rFonts w:eastAsia="Times New Roman"/>
          <w:sz w:val="28"/>
          <w:szCs w:val="28"/>
          <w:lang w:eastAsia="ru-RU"/>
        </w:rPr>
      </w:pPr>
    </w:p>
    <w:p w14:paraId="1046AB82" w14:textId="1D1CAC24" w:rsidR="00791B3F" w:rsidRPr="008134F3" w:rsidRDefault="00791B3F" w:rsidP="00791B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1 сентября 2021 года в рамках федерального проекта «Современная школа» национального проекта «Образование» на базе МКОУ «Уманцевская СОШ им. Х. А. </w:t>
      </w:r>
      <w:proofErr w:type="spellStart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Надеева</w:t>
      </w:r>
      <w:proofErr w:type="spellEnd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»  был открыт центр образования </w:t>
      </w:r>
      <w:proofErr w:type="gramStart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естественно-научной</w:t>
      </w:r>
      <w:proofErr w:type="gramEnd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и технологической направленностей «Точка роста».</w:t>
      </w:r>
    </w:p>
    <w:p w14:paraId="022E5978" w14:textId="77777777" w:rsidR="00791B3F" w:rsidRPr="008134F3" w:rsidRDefault="00791B3F" w:rsidP="00791B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8C2EC4">
        <w:rPr>
          <w:rFonts w:ascii="Times New Roman" w:eastAsia="Times New Roman" w:hAnsi="Times New Roman" w:cs="Times New Roman"/>
          <w:b/>
          <w:color w:val="606060"/>
          <w:sz w:val="28"/>
          <w:szCs w:val="28"/>
          <w:bdr w:val="none" w:sz="0" w:space="0" w:color="auto" w:frame="1"/>
          <w:lang w:eastAsia="ru-RU"/>
        </w:rPr>
        <w:t>Целью деятельности центра «Точка роста»</w:t>
      </w: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является совершенствование условий для повышения качества образования, расширение возможностей обучающихся в освоении учебных предметов </w:t>
      </w:r>
      <w:proofErr w:type="gramStart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естественно-научной</w:t>
      </w:r>
      <w:proofErr w:type="gramEnd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и технологической направленностей, программ дополнительного образования естественно-научной и технологической направленностей, а также для практической отработки учебного материала по учебным предметам «Физика», «Химия», «Биология».</w:t>
      </w:r>
    </w:p>
    <w:p w14:paraId="472B0FC2" w14:textId="01E1A3FE" w:rsidR="00791B3F" w:rsidRPr="008C2EC4" w:rsidRDefault="00791B3F" w:rsidP="008134F3">
      <w:pPr>
        <w:tabs>
          <w:tab w:val="center" w:pos="5244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606060"/>
          <w:sz w:val="28"/>
          <w:szCs w:val="28"/>
          <w:lang w:eastAsia="ru-RU"/>
        </w:rPr>
      </w:pPr>
      <w:r w:rsidRPr="008C2EC4">
        <w:rPr>
          <w:rFonts w:ascii="Times New Roman" w:eastAsia="Times New Roman" w:hAnsi="Times New Roman" w:cs="Times New Roman"/>
          <w:b/>
          <w:color w:val="606060"/>
          <w:sz w:val="28"/>
          <w:szCs w:val="28"/>
          <w:bdr w:val="none" w:sz="0" w:space="0" w:color="auto" w:frame="1"/>
          <w:lang w:eastAsia="ru-RU"/>
        </w:rPr>
        <w:t>Задачи центра «Точка роста»:</w:t>
      </w:r>
      <w:r w:rsidR="008134F3" w:rsidRPr="008C2EC4">
        <w:rPr>
          <w:rFonts w:ascii="Times New Roman" w:eastAsia="Times New Roman" w:hAnsi="Times New Roman" w:cs="Times New Roman"/>
          <w:b/>
          <w:color w:val="606060"/>
          <w:sz w:val="28"/>
          <w:szCs w:val="28"/>
          <w:bdr w:val="none" w:sz="0" w:space="0" w:color="auto" w:frame="1"/>
          <w:lang w:eastAsia="ru-RU"/>
        </w:rPr>
        <w:tab/>
      </w:r>
    </w:p>
    <w:p w14:paraId="5A08640A" w14:textId="77777777" w:rsidR="00791B3F" w:rsidRPr="008134F3" w:rsidRDefault="00791B3F" w:rsidP="00791B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– реализация основных образовательных программ по учебным предметам </w:t>
      </w:r>
      <w:proofErr w:type="gramStart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естественно-научной</w:t>
      </w:r>
      <w:proofErr w:type="gramEnd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и технологической направленностей, в том числе в рамках внеурочной деятельности;</w:t>
      </w:r>
    </w:p>
    <w:p w14:paraId="0EF2A6F5" w14:textId="77777777" w:rsidR="00791B3F" w:rsidRPr="008134F3" w:rsidRDefault="00791B3F" w:rsidP="00791B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– разработка и реализация </w:t>
      </w:r>
      <w:proofErr w:type="spellStart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разноуровневых</w:t>
      </w:r>
      <w:proofErr w:type="spellEnd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дополнительных общеобразовательных программ естественно-научной и </w:t>
      </w:r>
      <w:proofErr w:type="gramStart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технической</w:t>
      </w:r>
      <w:proofErr w:type="gramEnd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направленностей, а также иных программ, в том числе и в каникулярный период;</w:t>
      </w:r>
    </w:p>
    <w:p w14:paraId="0DFBB7E2" w14:textId="77777777" w:rsidR="00791B3F" w:rsidRPr="008134F3" w:rsidRDefault="00791B3F" w:rsidP="00791B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– вовлечение учащихся и педагогических работников в проектную деятельность;</w:t>
      </w:r>
    </w:p>
    <w:p w14:paraId="0CCA1965" w14:textId="77777777" w:rsidR="00791B3F" w:rsidRPr="008134F3" w:rsidRDefault="00791B3F" w:rsidP="00791B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– организация </w:t>
      </w:r>
      <w:proofErr w:type="spellStart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внеучебной</w:t>
      </w:r>
      <w:proofErr w:type="spellEnd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деятельности в каникулярный период, разработка и реализация соответствующих образовательных программ, в том числе для лагерей с дневным пребыванием, организованных Учреждением;</w:t>
      </w:r>
    </w:p>
    <w:p w14:paraId="403CE553" w14:textId="77777777" w:rsidR="00791B3F" w:rsidRPr="008134F3" w:rsidRDefault="00791B3F" w:rsidP="00791B3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– повышение профессионального мастерства педагогов Центра, реализующих основные и дополнительные общеобразовательные программы.</w:t>
      </w:r>
    </w:p>
    <w:p w14:paraId="71816B19" w14:textId="77777777" w:rsidR="00791B3F" w:rsidRPr="008134F3" w:rsidRDefault="00791B3F" w:rsidP="00FE2E57">
      <w:pPr>
        <w:pStyle w:val="Default"/>
        <w:ind w:firstLine="708"/>
        <w:jc w:val="both"/>
        <w:rPr>
          <w:rFonts w:eastAsia="Times New Roman"/>
          <w:lang w:eastAsia="ru-RU"/>
        </w:rPr>
      </w:pPr>
    </w:p>
    <w:p w14:paraId="635750D0" w14:textId="77777777" w:rsidR="00DD2B97" w:rsidRPr="008134F3" w:rsidRDefault="00537C5F" w:rsidP="00DD2B97">
      <w:pPr>
        <w:pStyle w:val="Default"/>
        <w:jc w:val="both"/>
        <w:rPr>
          <w:rFonts w:eastAsiaTheme="minorHAnsi"/>
          <w:b/>
          <w:bCs/>
        </w:rPr>
      </w:pPr>
      <w:r w:rsidRPr="008134F3">
        <w:rPr>
          <w:rFonts w:eastAsia="Times New Roman"/>
          <w:color w:val="606060"/>
          <w:bdr w:val="none" w:sz="0" w:space="0" w:color="auto" w:frame="1"/>
          <w:lang w:eastAsia="ru-RU"/>
        </w:rPr>
        <w:t>На сегодняшний день центр образования «Точка роста» представляет собой принципиально новое образовательное пространство, оформленное в едином стиле и оснащенное современным оборудованием, готовый принимать в своих классах всех любителей науки, исследований, проектов и инноваций, т.е. всех тех, кто стремиться познать мир современных технологий.</w:t>
      </w:r>
      <w:r w:rsidR="00DD2B97" w:rsidRPr="008134F3">
        <w:rPr>
          <w:rFonts w:eastAsiaTheme="minorHAnsi"/>
          <w:b/>
          <w:bCs/>
        </w:rPr>
        <w:t xml:space="preserve"> </w:t>
      </w:r>
    </w:p>
    <w:p w14:paraId="75EB827E" w14:textId="235DDF96" w:rsidR="00DD2B97" w:rsidRPr="00A43AE8" w:rsidRDefault="00DD2B97" w:rsidP="00DD2B97">
      <w:pPr>
        <w:pStyle w:val="Default"/>
        <w:jc w:val="both"/>
        <w:rPr>
          <w:rFonts w:eastAsiaTheme="minorHAnsi"/>
          <w:sz w:val="28"/>
          <w:szCs w:val="28"/>
        </w:rPr>
      </w:pPr>
      <w:r w:rsidRPr="00A43AE8">
        <w:rPr>
          <w:rFonts w:eastAsiaTheme="minorHAnsi"/>
          <w:b/>
          <w:bCs/>
          <w:sz w:val="28"/>
          <w:szCs w:val="28"/>
        </w:rPr>
        <w:t xml:space="preserve">Анализ эффективности использования оборудования центра </w:t>
      </w:r>
    </w:p>
    <w:p w14:paraId="56B88DD4" w14:textId="77777777" w:rsidR="00537C5F" w:rsidRPr="00537C5F" w:rsidRDefault="00537C5F" w:rsidP="00537C5F">
      <w:pPr>
        <w:spacing w:after="0" w:line="240" w:lineRule="auto"/>
        <w:textAlignment w:val="baseline"/>
        <w:rPr>
          <w:rFonts w:ascii="inherit" w:eastAsia="Times New Roman" w:hAnsi="inherit" w:cs="Times New Roman"/>
          <w:color w:val="606060"/>
          <w:sz w:val="21"/>
          <w:szCs w:val="21"/>
          <w:lang w:eastAsia="ru-RU"/>
        </w:rPr>
      </w:pPr>
    </w:p>
    <w:p w14:paraId="0125F48E" w14:textId="5612932F" w:rsidR="00537C5F" w:rsidRPr="008134F3" w:rsidRDefault="00537C5F" w:rsidP="00537C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Центр «Точка роста» состоит из помещений: кабинет физики, кабинет химии и биологии, лаборатории  по физике и химии-биологии.</w:t>
      </w:r>
      <w:r w:rsidR="005548E6"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Кабинеты оборудованы новой мебелью, цифровыми лабораториями по биологии, химии  и физике, </w:t>
      </w:r>
      <w:r w:rsidR="005548E6"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образовательными робототехническими наборами по прикладной робототехнике «</w:t>
      </w:r>
      <w:proofErr w:type="spellStart"/>
      <w:r w:rsidR="005548E6"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Стем</w:t>
      </w:r>
      <w:proofErr w:type="spellEnd"/>
      <w:r w:rsidR="005548E6"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мастерская»,</w:t>
      </w: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</w:t>
      </w:r>
      <w:r w:rsidR="005548E6"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конструкторами по </w:t>
      </w:r>
      <w:proofErr w:type="spellStart"/>
      <w:r w:rsidR="005548E6"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програмированию</w:t>
      </w:r>
      <w:proofErr w:type="spellEnd"/>
      <w:r w:rsidR="005548E6"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моделей инженерных систем,</w:t>
      </w: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а также ноутбу</w:t>
      </w:r>
      <w:r w:rsidR="00BA5E62"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ками. </w:t>
      </w: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В кабинетах имеется доступ к сети Интернет. </w:t>
      </w:r>
    </w:p>
    <w:p w14:paraId="2823ACB3" w14:textId="263AFE9C" w:rsidR="00537C5F" w:rsidRPr="008134F3" w:rsidRDefault="00537C5F" w:rsidP="00537C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На новом оборудовании обучающиеся осваивают предметы «Физика», «Химия», «Биология».  В целях эффективного усвоения учебного материала на уроках применяются цифровые ла</w:t>
      </w:r>
      <w:r w:rsidR="00B82465"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боратории, цифровой микроскоп.</w:t>
      </w:r>
    </w:p>
    <w:p w14:paraId="58DBAFCF" w14:textId="6B2033CB" w:rsidR="003B2B3C" w:rsidRPr="008134F3" w:rsidRDefault="00537C5F" w:rsidP="003B2B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На уроках используются цифровые образовательные платформы: «</w:t>
      </w:r>
      <w:proofErr w:type="spellStart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ЯКласс</w:t>
      </w:r>
      <w:proofErr w:type="spellEnd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», «</w:t>
      </w:r>
      <w:proofErr w:type="spellStart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Учи</w:t>
      </w:r>
      <w:proofErr w:type="gramStart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.р</w:t>
      </w:r>
      <w:proofErr w:type="gramEnd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у</w:t>
      </w:r>
      <w:proofErr w:type="spellEnd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», «Российская электронная школа» в формате лекций,  </w:t>
      </w:r>
      <w:r w:rsidR="00B82465"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индивидуальных уроков и заданий. </w:t>
      </w:r>
      <w:r w:rsidR="000B677C"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Руководитель центра Антонова Н. Н., прошла </w:t>
      </w:r>
      <w:r w:rsidR="003B2B3C"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обучение по современным и актуальным программам повышения квалификации на платформе «Цифровая экосистема дополнительного профессионального образования» при ФГАОУ ДПО «Академия </w:t>
      </w:r>
      <w:proofErr w:type="spellStart"/>
      <w:r w:rsidR="003B2B3C"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Минпросвещения</w:t>
      </w:r>
      <w:proofErr w:type="spellEnd"/>
      <w:r w:rsidR="003B2B3C"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России» по направлениям: </w:t>
      </w:r>
    </w:p>
    <w:p w14:paraId="7EF4843E" w14:textId="77777777" w:rsidR="003B2B3C" w:rsidRPr="008134F3" w:rsidRDefault="003B2B3C" w:rsidP="003B2B3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– «Использование </w:t>
      </w:r>
      <w:r w:rsidRPr="00323F60">
        <w:rPr>
          <w:rFonts w:ascii="Times New Roman" w:eastAsia="Times New Roman" w:hAnsi="Times New Roman" w:cs="Times New Roman"/>
          <w:b/>
          <w:color w:val="606060"/>
          <w:sz w:val="24"/>
          <w:szCs w:val="24"/>
          <w:bdr w:val="none" w:sz="0" w:space="0" w:color="auto" w:frame="1"/>
          <w:lang w:eastAsia="ru-RU"/>
        </w:rPr>
        <w:t>современного</w:t>
      </w: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учебного оборудования в центре образования естественно-научной и </w:t>
      </w:r>
      <w:proofErr w:type="gramStart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технологической</w:t>
      </w:r>
      <w:proofErr w:type="gramEnd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направленностей «Точка роста»»;</w:t>
      </w:r>
    </w:p>
    <w:p w14:paraId="05823BE2" w14:textId="77777777" w:rsidR="003B2B3C" w:rsidRPr="008134F3" w:rsidRDefault="003B2B3C" w:rsidP="003B2B3C">
      <w:pPr>
        <w:pStyle w:val="Default"/>
        <w:jc w:val="both"/>
        <w:rPr>
          <w:rFonts w:eastAsia="Times New Roman"/>
          <w:color w:val="606060"/>
          <w:bdr w:val="none" w:sz="0" w:space="0" w:color="auto" w:frame="1"/>
          <w:lang w:eastAsia="ru-RU"/>
        </w:rPr>
      </w:pPr>
      <w:r w:rsidRPr="008134F3">
        <w:rPr>
          <w:rFonts w:eastAsia="Times New Roman"/>
          <w:color w:val="606060"/>
          <w:bdr w:val="none" w:sz="0" w:space="0" w:color="auto" w:frame="1"/>
          <w:lang w:eastAsia="ru-RU"/>
        </w:rPr>
        <w:t>– «Школа современного учителя. Развитие естественно-научной грамотности». </w:t>
      </w:r>
    </w:p>
    <w:p w14:paraId="703FFC3B" w14:textId="77777777" w:rsidR="003B2B3C" w:rsidRPr="00537C5F" w:rsidRDefault="003B2B3C" w:rsidP="003B2B3C">
      <w:pPr>
        <w:spacing w:after="0" w:line="240" w:lineRule="auto"/>
        <w:textAlignment w:val="baseline"/>
        <w:rPr>
          <w:rFonts w:ascii="inherit" w:eastAsia="Times New Roman" w:hAnsi="inherit" w:cs="Times New Roman"/>
          <w:color w:val="606060"/>
          <w:sz w:val="21"/>
          <w:szCs w:val="21"/>
          <w:lang w:eastAsia="ru-RU"/>
        </w:rPr>
      </w:pPr>
    </w:p>
    <w:p w14:paraId="7BA522F2" w14:textId="40467E90" w:rsidR="00537C5F" w:rsidRPr="00537C5F" w:rsidRDefault="00537C5F" w:rsidP="00537C5F">
      <w:pPr>
        <w:spacing w:after="0" w:line="240" w:lineRule="auto"/>
        <w:textAlignment w:val="baseline"/>
        <w:rPr>
          <w:rFonts w:ascii="inherit" w:eastAsia="Times New Roman" w:hAnsi="inherit" w:cs="Times New Roman"/>
          <w:color w:val="606060"/>
          <w:sz w:val="21"/>
          <w:szCs w:val="21"/>
          <w:lang w:eastAsia="ru-RU"/>
        </w:rPr>
      </w:pPr>
    </w:p>
    <w:p w14:paraId="40E5831D" w14:textId="0B345EB4" w:rsidR="00A43AE8" w:rsidRPr="008134F3" w:rsidRDefault="00A43AE8" w:rsidP="00FE2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4F3">
        <w:rPr>
          <w:rFonts w:ascii="Times New Roman" w:hAnsi="Times New Roman" w:cs="Times New Roman"/>
          <w:color w:val="000000"/>
          <w:sz w:val="24"/>
          <w:szCs w:val="24"/>
        </w:rPr>
        <w:t>В целях эффективного усвоения учебног</w:t>
      </w:r>
      <w:r w:rsidR="00502634">
        <w:rPr>
          <w:rFonts w:ascii="Times New Roman" w:hAnsi="Times New Roman" w:cs="Times New Roman"/>
          <w:color w:val="000000"/>
          <w:sz w:val="24"/>
          <w:szCs w:val="24"/>
        </w:rPr>
        <w:t>о материала на уроках физики в 7</w:t>
      </w:r>
      <w:r w:rsidR="00DD2B97" w:rsidRPr="008134F3">
        <w:rPr>
          <w:rFonts w:ascii="Times New Roman" w:hAnsi="Times New Roman" w:cs="Times New Roman"/>
          <w:color w:val="000000"/>
          <w:sz w:val="24"/>
          <w:szCs w:val="24"/>
        </w:rPr>
        <w:t>–11</w:t>
      </w:r>
      <w:r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-х классах применяются: </w:t>
      </w:r>
    </w:p>
    <w:p w14:paraId="3FE3D7C3" w14:textId="1550AF04" w:rsidR="00A43AE8" w:rsidRPr="008134F3" w:rsidRDefault="00A43AE8" w:rsidP="00FE2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 </w:t>
      </w:r>
      <w:r w:rsidR="006C5DDD" w:rsidRPr="008134F3">
        <w:rPr>
          <w:rFonts w:ascii="Times New Roman" w:hAnsi="Times New Roman" w:cs="Times New Roman"/>
          <w:color w:val="000000"/>
          <w:sz w:val="24"/>
          <w:szCs w:val="24"/>
        </w:rPr>
        <w:t>цифровые лаборатории -3</w:t>
      </w:r>
      <w:r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 шт. </w:t>
      </w:r>
    </w:p>
    <w:p w14:paraId="7EC8F441" w14:textId="360EF1AE" w:rsidR="00A43AE8" w:rsidRPr="008134F3" w:rsidRDefault="00A43AE8" w:rsidP="008134F3">
      <w:pPr>
        <w:tabs>
          <w:tab w:val="left" w:pos="322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 </w:t>
      </w:r>
      <w:r w:rsidR="00DD2B97" w:rsidRPr="008134F3">
        <w:rPr>
          <w:rFonts w:ascii="Times New Roman" w:hAnsi="Times New Roman" w:cs="Times New Roman"/>
          <w:color w:val="000000"/>
          <w:sz w:val="24"/>
          <w:szCs w:val="24"/>
        </w:rPr>
        <w:t>Ноутбук</w:t>
      </w:r>
      <w:r w:rsidRPr="008134F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DD2B97" w:rsidRPr="008134F3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 шт. </w:t>
      </w:r>
      <w:r w:rsidR="008134F3" w:rsidRPr="008134F3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43F2DCEC" w14:textId="6A7B4101" w:rsidR="00A43AE8" w:rsidRPr="008134F3" w:rsidRDefault="00A43AE8" w:rsidP="00FE2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4F3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целях эффективного усвоения учебного материала на уроках биологии в 5</w:t>
      </w:r>
      <w:r w:rsidR="00DD2B97" w:rsidRPr="008134F3">
        <w:rPr>
          <w:rFonts w:ascii="Times New Roman" w:hAnsi="Times New Roman" w:cs="Times New Roman"/>
          <w:color w:val="000000"/>
          <w:sz w:val="24"/>
          <w:szCs w:val="24"/>
        </w:rPr>
        <w:t>–11</w:t>
      </w:r>
      <w:r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-х классах применяются: </w:t>
      </w:r>
    </w:p>
    <w:p w14:paraId="571210FD" w14:textId="530B23D3" w:rsidR="00A43AE8" w:rsidRPr="008134F3" w:rsidRDefault="00A43AE8" w:rsidP="00FE2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 </w:t>
      </w:r>
      <w:r w:rsidR="006C5DDD" w:rsidRPr="008134F3">
        <w:rPr>
          <w:rFonts w:ascii="Times New Roman" w:hAnsi="Times New Roman" w:cs="Times New Roman"/>
          <w:color w:val="000000"/>
          <w:sz w:val="24"/>
          <w:szCs w:val="24"/>
        </w:rPr>
        <w:t>цифровая лаборатория-3</w:t>
      </w:r>
      <w:r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 шт. </w:t>
      </w:r>
    </w:p>
    <w:p w14:paraId="1A85BB12" w14:textId="40995EDD" w:rsidR="00A43AE8" w:rsidRPr="008134F3" w:rsidRDefault="00A43AE8" w:rsidP="00FE2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 цифровой микроскоп- </w:t>
      </w:r>
      <w:r w:rsidR="00DD2B97" w:rsidRPr="008134F3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 шт.  </w:t>
      </w:r>
    </w:p>
    <w:p w14:paraId="50111B7F" w14:textId="5F64BB68" w:rsidR="00A43AE8" w:rsidRPr="008134F3" w:rsidRDefault="00A43AE8" w:rsidP="00FE2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Hlk141891458"/>
      <w:r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 </w:t>
      </w:r>
      <w:r w:rsidR="00DD2B97"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Ноутбук </w:t>
      </w:r>
      <w:r w:rsidRPr="008134F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DD2B97" w:rsidRPr="008134F3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 шт. </w:t>
      </w:r>
    </w:p>
    <w:bookmarkEnd w:id="0"/>
    <w:p w14:paraId="7C12A5C8" w14:textId="2A6A8E3D" w:rsidR="00A43AE8" w:rsidRPr="008134F3" w:rsidRDefault="00A43AE8" w:rsidP="00FE2E57">
      <w:pPr>
        <w:pStyle w:val="Default"/>
        <w:jc w:val="both"/>
        <w:rPr>
          <w:rFonts w:eastAsiaTheme="minorHAnsi"/>
        </w:rPr>
      </w:pPr>
      <w:r w:rsidRPr="008134F3">
        <w:t xml:space="preserve">В целях эффективного усвоения учебного материала на уроках химии </w:t>
      </w:r>
      <w:r w:rsidRPr="008134F3">
        <w:rPr>
          <w:rFonts w:eastAsiaTheme="minorHAnsi"/>
        </w:rPr>
        <w:t xml:space="preserve">8–11-х классах активно используются: </w:t>
      </w:r>
    </w:p>
    <w:p w14:paraId="3E6A089E" w14:textId="33549947" w:rsidR="00B82465" w:rsidRPr="008134F3" w:rsidRDefault="00A43AE8" w:rsidP="00FE2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 </w:t>
      </w:r>
      <w:r w:rsidR="006C5DDD" w:rsidRPr="008134F3">
        <w:rPr>
          <w:rFonts w:ascii="Times New Roman" w:hAnsi="Times New Roman" w:cs="Times New Roman"/>
          <w:color w:val="000000"/>
          <w:sz w:val="24"/>
          <w:szCs w:val="24"/>
        </w:rPr>
        <w:t>лаборатория по химии -3</w:t>
      </w:r>
      <w:r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 шт. </w:t>
      </w:r>
    </w:p>
    <w:p w14:paraId="6EB98FE5" w14:textId="59183CF6" w:rsidR="00A43AE8" w:rsidRPr="008134F3" w:rsidRDefault="00A43AE8" w:rsidP="00FE2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 </w:t>
      </w:r>
      <w:r w:rsidR="006C5DDD" w:rsidRPr="008134F3">
        <w:rPr>
          <w:rFonts w:ascii="Times New Roman" w:hAnsi="Times New Roman" w:cs="Times New Roman"/>
          <w:color w:val="000000"/>
          <w:sz w:val="24"/>
          <w:szCs w:val="24"/>
        </w:rPr>
        <w:t>Ноутбук</w:t>
      </w:r>
      <w:r w:rsidRPr="008134F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82465" w:rsidRPr="008134F3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 шт. </w:t>
      </w:r>
    </w:p>
    <w:p w14:paraId="556FAB33" w14:textId="62AEE6F4" w:rsidR="005B3CEA" w:rsidRPr="008134F3" w:rsidRDefault="00A43AE8" w:rsidP="00FE2E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34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F4BB28C" w14:textId="77777777" w:rsidR="00752592" w:rsidRPr="00752592" w:rsidRDefault="00752592" w:rsidP="007525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В рамках урочной деятельности выполняется обязательный минимум лабораторных работ. Но этого бывает недостаточно для более полного изучения данных предметов. Например, на изучение предмета биология выделяется всего 1 час в неделю. Благодаря внеурочной деятельности и дополнительному образованию расширяется возможность применения практических методов изучения предметов </w:t>
      </w:r>
      <w:proofErr w:type="gramStart"/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естественно-научной</w:t>
      </w:r>
      <w:proofErr w:type="gramEnd"/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и технологической направленностей.</w:t>
      </w:r>
    </w:p>
    <w:p w14:paraId="460D854B" w14:textId="4051849D" w:rsidR="00752592" w:rsidRPr="00752592" w:rsidRDefault="00752592" w:rsidP="007525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На базе центра в рамках внеурочной деятельности реализуются программы «Занимательная физика», «Физика в задачах</w:t>
      </w:r>
      <w:r w:rsidR="00D26E94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и экспериментах»</w:t>
      </w:r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, «Основы генетики». Во внеурочное время также широко используется инфраструктура и цифровое оборудование Центра. Учащиеся вовлечены в исследовательскую и проектную деятельность, активно работают на ноутбуках с высокоскоростным интернетом и другими ресурсами центра. </w:t>
      </w:r>
    </w:p>
    <w:p w14:paraId="0FBF5F66" w14:textId="3C6F02F2" w:rsidR="00752592" w:rsidRPr="00752592" w:rsidRDefault="00752592" w:rsidP="007525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Подключение к сети интернет дает больше возможности дл</w:t>
      </w:r>
      <w:r w:rsidR="00D26E94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я поиска информации. </w:t>
      </w:r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 </w:t>
      </w:r>
    </w:p>
    <w:p w14:paraId="3BBB74AB" w14:textId="77777777" w:rsidR="00752592" w:rsidRPr="00752592" w:rsidRDefault="00752592" w:rsidP="007525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Оборудование Центра и его ресурсы широко используются при подготовке </w:t>
      </w:r>
      <w:proofErr w:type="gramStart"/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обучающихся</w:t>
      </w:r>
      <w:proofErr w:type="gramEnd"/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к экзаменам и всероссийским проверочным работам. Как на уроках, так и во время внеурочной деятельности </w:t>
      </w:r>
      <w:proofErr w:type="gramStart"/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обучающимся</w:t>
      </w:r>
      <w:proofErr w:type="gramEnd"/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предлагаются тренировочные задания. Обучающиеся также проходят тренировочные тестирования на платформах «Решу ОГЭ», «Решу ЕГЭ», «Решу ВПР».</w:t>
      </w:r>
    </w:p>
    <w:p w14:paraId="217788D5" w14:textId="77777777" w:rsidR="00752592" w:rsidRPr="00752592" w:rsidRDefault="00752592" w:rsidP="007525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proofErr w:type="gramStart"/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В рамках внеурочной деятельности обучающиеся принимают участие в различных акциях,  викторинах, конкурсах, тестированиях, диктантах, олимпиадах и других мероприятиях.</w:t>
      </w:r>
      <w:proofErr w:type="gramEnd"/>
    </w:p>
    <w:p w14:paraId="01C91C83" w14:textId="77777777" w:rsidR="00752592" w:rsidRPr="00752592" w:rsidRDefault="00752592" w:rsidP="007525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Так, ежегодно для ребят проводятся цифровые уроки от проекта «Урок Цифры», в рамках которых обучающиеся получают новые знания в сфере цифрового контента. Ребята проходят тренажеры и получают сертификаты участника.</w:t>
      </w:r>
    </w:p>
    <w:p w14:paraId="1B578BDC" w14:textId="77777777" w:rsidR="00752592" w:rsidRPr="00752592" w:rsidRDefault="00752592" w:rsidP="007525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В сфере развития цифровых компетенций учащиеся приняли участие в акции «Час кода» на платформе по обучению детей основам программирования «</w:t>
      </w:r>
      <w:proofErr w:type="spellStart"/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Кодвардс</w:t>
      </w:r>
      <w:proofErr w:type="spellEnd"/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», в рамках которой они смогли написать программы для передвижения робота к заданной цели.</w:t>
      </w:r>
    </w:p>
    <w:p w14:paraId="089D283B" w14:textId="4629D56D" w:rsidR="00752592" w:rsidRPr="00752592" w:rsidRDefault="00752592" w:rsidP="0075259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Ребята принимают участие в дистанционных олимпиадах и конкурсах на различных образовательных плат</w:t>
      </w:r>
      <w:r w:rsidR="006A6C37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формах (</w:t>
      </w:r>
      <w:proofErr w:type="spellStart"/>
      <w:r w:rsidR="006A6C37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Учи</w:t>
      </w:r>
      <w:proofErr w:type="gramStart"/>
      <w:r w:rsidR="006A6C37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.р</w:t>
      </w:r>
      <w:proofErr w:type="gramEnd"/>
      <w:r w:rsidR="006A6C37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у</w:t>
      </w:r>
      <w:proofErr w:type="spellEnd"/>
      <w:r w:rsidR="006A6C37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6A6C37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Инфоурок</w:t>
      </w:r>
      <w:proofErr w:type="spellEnd"/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). Также с использованием оборудования Центра проводился школьный тур олимпиад на образовательной платформе «Сириус».  </w:t>
      </w:r>
    </w:p>
    <w:p w14:paraId="7910A042" w14:textId="101D177C" w:rsidR="00752592" w:rsidRPr="00752592" w:rsidRDefault="00752592" w:rsidP="00752592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В этом году для </w:t>
      </w:r>
      <w:proofErr w:type="gramStart"/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обучающихся</w:t>
      </w:r>
      <w:proofErr w:type="gramEnd"/>
      <w:r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проводились уроки безопасности в сети Интернет, и ребята приняли участие в международном конкурсе «Безопасность в сети Интернет».</w:t>
      </w:r>
    </w:p>
    <w:p w14:paraId="0DE10515" w14:textId="77777777" w:rsidR="00752592" w:rsidRPr="00752592" w:rsidRDefault="00752592" w:rsidP="00FE2E5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219F10" w14:textId="77777777" w:rsidR="007419CA" w:rsidRPr="008134F3" w:rsidRDefault="007419CA" w:rsidP="00FE2E5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34F3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8134F3">
        <w:rPr>
          <w:rFonts w:ascii="Times New Roman" w:eastAsia="Times New Roman" w:hAnsi="Times New Roman" w:cs="Times New Roman"/>
          <w:b/>
          <w:sz w:val="24"/>
          <w:szCs w:val="24"/>
        </w:rPr>
        <w:t xml:space="preserve"> Центре «Точка роста» реализуются программы:</w:t>
      </w:r>
    </w:p>
    <w:p w14:paraId="58E00114" w14:textId="77777777" w:rsidR="007419CA" w:rsidRPr="008134F3" w:rsidRDefault="007419CA" w:rsidP="00FE2E5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34F3">
        <w:rPr>
          <w:rFonts w:ascii="Times New Roman" w:eastAsia="Times New Roman" w:hAnsi="Times New Roman" w:cs="Times New Roman"/>
          <w:b/>
          <w:sz w:val="24"/>
          <w:szCs w:val="24"/>
        </w:rPr>
        <w:t>- по учебным предметам:</w:t>
      </w:r>
    </w:p>
    <w:p w14:paraId="2496350F" w14:textId="5E105A93" w:rsidR="007419CA" w:rsidRPr="008134F3" w:rsidRDefault="00502634" w:rsidP="00FE2E57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Биологии 5-11 классы; Физике 7</w:t>
      </w:r>
      <w:r w:rsidR="007419CA" w:rsidRPr="008134F3">
        <w:rPr>
          <w:rFonts w:ascii="Times New Roman" w:hAnsi="Times New Roman" w:cs="Times New Roman"/>
          <w:sz w:val="24"/>
          <w:szCs w:val="24"/>
        </w:rPr>
        <w:t>-11 классы; Химии 8-11 классы.</w:t>
      </w:r>
    </w:p>
    <w:p w14:paraId="317E3D4B" w14:textId="7683461F" w:rsidR="007419CA" w:rsidRPr="008134F3" w:rsidRDefault="007419CA" w:rsidP="00FE2E57">
      <w:pPr>
        <w:pStyle w:val="Default"/>
        <w:jc w:val="both"/>
        <w:rPr>
          <w:b/>
        </w:rPr>
      </w:pPr>
      <w:r w:rsidRPr="008134F3">
        <w:rPr>
          <w:b/>
        </w:rPr>
        <w:t xml:space="preserve">       - дополнительному образованию:</w:t>
      </w:r>
      <w:r w:rsidR="000013B5" w:rsidRPr="008134F3">
        <w:rPr>
          <w:b/>
        </w:rPr>
        <w:t xml:space="preserve"> </w:t>
      </w:r>
      <w:r w:rsidR="000013B5" w:rsidRPr="008134F3">
        <w:t>«</w:t>
      </w:r>
      <w:r w:rsidR="003B2B3C" w:rsidRPr="008134F3">
        <w:t xml:space="preserve"> Природа нашей Республики</w:t>
      </w:r>
      <w:r w:rsidR="000013B5" w:rsidRPr="008134F3">
        <w:t>», «Волшебная кисточка», «Ритм»</w:t>
      </w:r>
      <w:r w:rsidR="003B4121">
        <w:t>, «Поиск»</w:t>
      </w:r>
    </w:p>
    <w:p w14:paraId="609225CD" w14:textId="4A5117D8" w:rsidR="003B2B3C" w:rsidRPr="008134F3" w:rsidRDefault="007419CA" w:rsidP="00D26E94">
      <w:pPr>
        <w:tabs>
          <w:tab w:val="left" w:pos="340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4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2109">
        <w:rPr>
          <w:rFonts w:ascii="Times New Roman" w:hAnsi="Times New Roman" w:cs="Times New Roman"/>
          <w:b/>
          <w:sz w:val="24"/>
          <w:szCs w:val="24"/>
        </w:rPr>
        <w:t xml:space="preserve">      - внеурочной деятельности:</w:t>
      </w:r>
      <w:r w:rsidR="00E658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2109">
        <w:rPr>
          <w:rFonts w:ascii="Times New Roman" w:hAnsi="Times New Roman" w:cs="Times New Roman"/>
          <w:sz w:val="24"/>
          <w:szCs w:val="24"/>
        </w:rPr>
        <w:t>«Зелёная лаборатория» 5-8</w:t>
      </w:r>
      <w:r w:rsidR="00037A02" w:rsidRPr="008134F3">
        <w:rPr>
          <w:rFonts w:ascii="Times New Roman" w:hAnsi="Times New Roman" w:cs="Times New Roman"/>
          <w:sz w:val="24"/>
          <w:szCs w:val="24"/>
        </w:rPr>
        <w:t xml:space="preserve"> </w:t>
      </w:r>
      <w:r w:rsidR="003B2B3C" w:rsidRPr="008134F3">
        <w:rPr>
          <w:rFonts w:ascii="Times New Roman" w:hAnsi="Times New Roman" w:cs="Times New Roman"/>
          <w:sz w:val="24"/>
          <w:szCs w:val="24"/>
        </w:rPr>
        <w:t xml:space="preserve"> класс</w:t>
      </w:r>
      <w:proofErr w:type="gramStart"/>
      <w:r w:rsidR="003B2B3C" w:rsidRPr="008134F3">
        <w:rPr>
          <w:rFonts w:ascii="Times New Roman" w:hAnsi="Times New Roman" w:cs="Times New Roman"/>
          <w:sz w:val="24"/>
          <w:szCs w:val="24"/>
        </w:rPr>
        <w:t>.</w:t>
      </w:r>
      <w:r w:rsidR="00E12109">
        <w:rPr>
          <w:rFonts w:ascii="Times New Roman" w:hAnsi="Times New Roman" w:cs="Times New Roman"/>
          <w:sz w:val="24"/>
          <w:szCs w:val="24"/>
        </w:rPr>
        <w:t xml:space="preserve">, </w:t>
      </w:r>
      <w:r w:rsidR="00D26E94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D26E94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Занимательная физика», «Химия </w:t>
      </w:r>
      <w:r w:rsidR="00D26E94"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в задачах</w:t>
      </w:r>
      <w:r w:rsidR="00D26E94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и экспериментах»</w:t>
      </w:r>
      <w:r w:rsidR="00D26E94" w:rsidRPr="00752592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, «Основы генетики».</w:t>
      </w:r>
    </w:p>
    <w:p w14:paraId="377CC31C" w14:textId="3879703A" w:rsidR="00037A02" w:rsidRPr="008134F3" w:rsidRDefault="00037A02" w:rsidP="00037A0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Педагоги  постоянно повышают свое мастерство посредством участия в </w:t>
      </w:r>
      <w:proofErr w:type="spellStart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вебинарах</w:t>
      </w:r>
      <w:proofErr w:type="spellEnd"/>
      <w:r w:rsidRPr="008134F3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, форумах, мастер-классах, а также просмотром обучающих видео по работе с цифровыми лабораториями и цифровым микроскопом,   по сборке и запуску роботов.</w:t>
      </w:r>
    </w:p>
    <w:p w14:paraId="39674B0B" w14:textId="25260ED2" w:rsidR="007F00E0" w:rsidRPr="00D26E94" w:rsidRDefault="00DD5E79" w:rsidP="00D26E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4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F00E0" w:rsidRPr="003717D1">
        <w:rPr>
          <w:rFonts w:ascii="Times New Roman" w:eastAsia="Times New Roman" w:hAnsi="Times New Roman" w:cs="Times New Roman"/>
          <w:b/>
          <w:sz w:val="28"/>
          <w:szCs w:val="28"/>
        </w:rPr>
        <w:t xml:space="preserve">Семинары: </w:t>
      </w:r>
    </w:p>
    <w:p w14:paraId="0DFFB9C3" w14:textId="527674E2" w:rsidR="0004681C" w:rsidRPr="008134F3" w:rsidRDefault="00E12109" w:rsidP="00995B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4681C">
        <w:rPr>
          <w:rFonts w:ascii="Times New Roman" w:hAnsi="Times New Roman" w:cs="Times New Roman"/>
          <w:sz w:val="28"/>
          <w:szCs w:val="28"/>
        </w:rPr>
        <w:t>.</w:t>
      </w:r>
      <w:r w:rsidR="007F00E0" w:rsidRPr="008134F3">
        <w:rPr>
          <w:rFonts w:ascii="Times New Roman" w:hAnsi="Times New Roman" w:cs="Times New Roman"/>
          <w:sz w:val="24"/>
          <w:szCs w:val="24"/>
        </w:rPr>
        <w:t xml:space="preserve">Республиканский семинар «Особенности организации исследовательской деятельности </w:t>
      </w:r>
      <w:proofErr w:type="gramStart"/>
      <w:r w:rsidR="007F00E0" w:rsidRPr="008134F3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gramEnd"/>
      <w:r w:rsidR="007F00E0" w:rsidRPr="008134F3">
        <w:rPr>
          <w:rFonts w:ascii="Times New Roman" w:hAnsi="Times New Roman" w:cs="Times New Roman"/>
          <w:sz w:val="24"/>
          <w:szCs w:val="24"/>
        </w:rPr>
        <w:t xml:space="preserve"> направленности детей дошкольного возраста»</w:t>
      </w:r>
      <w:r w:rsidR="00C85651" w:rsidRPr="008134F3">
        <w:rPr>
          <w:rFonts w:ascii="Times New Roman" w:hAnsi="Times New Roman" w:cs="Times New Roman"/>
          <w:sz w:val="24"/>
          <w:szCs w:val="24"/>
        </w:rPr>
        <w:t xml:space="preserve"> (БУДО РК « ЭБЦУ»)</w:t>
      </w:r>
      <w:r w:rsidR="00995B01" w:rsidRPr="008134F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71D427" w14:textId="7F9225E0" w:rsidR="005023C4" w:rsidRPr="001F6A02" w:rsidRDefault="0004681C" w:rsidP="005023C4">
      <w:pPr>
        <w:pStyle w:val="a6"/>
        <w:jc w:val="center"/>
        <w:rPr>
          <w:b/>
          <w:sz w:val="40"/>
          <w:szCs w:val="40"/>
        </w:rPr>
      </w:pPr>
      <w:r w:rsidRPr="008134F3">
        <w:t xml:space="preserve"> </w:t>
      </w:r>
    </w:p>
    <w:p w14:paraId="58EE7FD5" w14:textId="77777777" w:rsidR="005023C4" w:rsidRDefault="005023C4" w:rsidP="005023C4">
      <w:pPr>
        <w:tabs>
          <w:tab w:val="left" w:pos="673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0AAFA93" w14:textId="77777777" w:rsidR="005023C4" w:rsidRDefault="005023C4" w:rsidP="005023C4">
      <w:pPr>
        <w:tabs>
          <w:tab w:val="left" w:pos="673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0F31A6C" w14:textId="143DCC1D" w:rsidR="005023C4" w:rsidRPr="00D45783" w:rsidRDefault="005023C4" w:rsidP="005023C4">
      <w:pPr>
        <w:tabs>
          <w:tab w:val="left" w:pos="673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45783">
        <w:rPr>
          <w:rFonts w:ascii="Times New Roman" w:hAnsi="Times New Roman" w:cs="Times New Roman"/>
          <w:sz w:val="28"/>
          <w:szCs w:val="28"/>
        </w:rPr>
        <w:lastRenderedPageBreak/>
        <w:t>Активность и достижения детей по курсу «</w:t>
      </w:r>
      <w:r w:rsidRPr="00D45783">
        <w:rPr>
          <w:rFonts w:ascii="Times New Roman" w:hAnsi="Times New Roman" w:cs="Times New Roman"/>
          <w:sz w:val="28"/>
          <w:szCs w:val="28"/>
        </w:rPr>
        <w:t>Зелёная лаборатория</w:t>
      </w:r>
      <w:r w:rsidRPr="00D45783">
        <w:rPr>
          <w:rFonts w:ascii="Times New Roman" w:hAnsi="Times New Roman" w:cs="Times New Roman"/>
          <w:sz w:val="28"/>
          <w:szCs w:val="28"/>
        </w:rPr>
        <w:t>»</w:t>
      </w:r>
      <w:r w:rsidRPr="00D45783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294"/>
        <w:gridCol w:w="1991"/>
        <w:gridCol w:w="2172"/>
      </w:tblGrid>
      <w:tr w:rsidR="005023C4" w:rsidRPr="00194F3E" w14:paraId="67C1BF59" w14:textId="77777777" w:rsidTr="00026A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94953" w14:textId="77777777" w:rsidR="005023C4" w:rsidRPr="00194F3E" w:rsidRDefault="005023C4" w:rsidP="0026624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EAF72" w14:textId="77777777" w:rsidR="005023C4" w:rsidRPr="00194F3E" w:rsidRDefault="005023C4" w:rsidP="00266240">
            <w:pPr>
              <w:tabs>
                <w:tab w:val="right" w:pos="3078"/>
              </w:tabs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 обучающегося </w:t>
            </w:r>
            <w:r w:rsidRPr="00194F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D99E5" w14:textId="77777777" w:rsidR="005023C4" w:rsidRPr="00194F3E" w:rsidRDefault="005023C4" w:rsidP="0026624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5B085" w14:textId="77777777" w:rsidR="005023C4" w:rsidRPr="00194F3E" w:rsidRDefault="005023C4" w:rsidP="0026624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4F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Результат </w:t>
            </w:r>
          </w:p>
        </w:tc>
      </w:tr>
      <w:tr w:rsidR="005023C4" w:rsidRPr="00194F3E" w14:paraId="2879E90E" w14:textId="77777777" w:rsidTr="00026A9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9BCB" w14:textId="71482366" w:rsidR="005023C4" w:rsidRPr="00194F3E" w:rsidRDefault="005023C4" w:rsidP="0026624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61C8" w14:textId="0370BAFA" w:rsidR="005023C4" w:rsidRPr="00194F3E" w:rsidRDefault="005023C4" w:rsidP="0026624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Зинченко Диана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D33E" w14:textId="77777777" w:rsidR="00026A92" w:rsidRPr="00026A92" w:rsidRDefault="00026A92" w:rsidP="00026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A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этап </w:t>
            </w:r>
            <w:proofErr w:type="gramStart"/>
            <w:r w:rsidRPr="00026A92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республиканской</w:t>
            </w:r>
            <w:proofErr w:type="gramEnd"/>
          </w:p>
          <w:p w14:paraId="51EC9EC8" w14:textId="77777777" w:rsidR="00026A92" w:rsidRPr="00026A92" w:rsidRDefault="00026A92" w:rsidP="00026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A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научно - практической конференции </w:t>
            </w:r>
          </w:p>
          <w:p w14:paraId="7D942D67" w14:textId="77777777" w:rsidR="00026A92" w:rsidRPr="00026A92" w:rsidRDefault="00026A92" w:rsidP="00026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A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«От исследования </w:t>
            </w:r>
            <w:proofErr w:type="gramStart"/>
            <w:r w:rsidRPr="00026A92">
              <w:rPr>
                <w:rFonts w:ascii="Times New Roman" w:eastAsia="Calibri" w:hAnsi="Times New Roman" w:cs="Times New Roman"/>
                <w:sz w:val="24"/>
                <w:szCs w:val="24"/>
              </w:rPr>
              <w:t>–к</w:t>
            </w:r>
            <w:proofErr w:type="gramEnd"/>
            <w:r w:rsidRPr="00026A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научному поиску»</w:t>
            </w:r>
          </w:p>
          <w:p w14:paraId="389EC4F3" w14:textId="77777777" w:rsidR="00026A92" w:rsidRPr="00026A92" w:rsidRDefault="00026A92" w:rsidP="00026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F673EC" w14:textId="77777777" w:rsidR="00026A92" w:rsidRPr="00026A92" w:rsidRDefault="00026A92" w:rsidP="00026A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6A92">
              <w:rPr>
                <w:rFonts w:ascii="Times New Roman" w:eastAsia="Calibri" w:hAnsi="Times New Roman" w:cs="Times New Roman"/>
                <w:sz w:val="24"/>
                <w:szCs w:val="24"/>
              </w:rPr>
              <w:t>Секция: Естественн</w:t>
            </w:r>
            <w:proofErr w:type="gramStart"/>
            <w:r w:rsidRPr="00026A92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026A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научная</w:t>
            </w:r>
          </w:p>
          <w:p w14:paraId="1A6B27D9" w14:textId="32BFCEE3" w:rsidR="005023C4" w:rsidRPr="005023C4" w:rsidRDefault="005023C4" w:rsidP="00026A92">
            <w:pPr>
              <w:pStyle w:val="a6"/>
              <w:rPr>
                <w:color w:val="000000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5440" w14:textId="49DD78D5" w:rsidR="005023C4" w:rsidRPr="005023C4" w:rsidRDefault="005023C4" w:rsidP="005023C4">
            <w:pPr>
              <w:pStyle w:val="a6"/>
              <w:jc w:val="center"/>
            </w:pPr>
            <w:r>
              <w:t>Исследовательская работа</w:t>
            </w:r>
            <w:r w:rsidR="00026A92">
              <w:t>:</w:t>
            </w:r>
            <w:r>
              <w:t xml:space="preserve"> «</w:t>
            </w:r>
            <w:r w:rsidRPr="005023C4">
              <w:t xml:space="preserve">Влияние атмосферного давления </w:t>
            </w:r>
          </w:p>
          <w:p w14:paraId="4C38135C" w14:textId="03C48BF5" w:rsidR="005023C4" w:rsidRPr="005023C4" w:rsidRDefault="005023C4" w:rsidP="005023C4">
            <w:pPr>
              <w:pStyle w:val="a6"/>
              <w:jc w:val="center"/>
            </w:pPr>
            <w:r w:rsidRPr="005023C4">
              <w:t>на артериальное давление человека</w:t>
            </w:r>
            <w:r>
              <w:t>»-1 место</w:t>
            </w:r>
          </w:p>
          <w:p w14:paraId="1E4B90DB" w14:textId="77777777" w:rsidR="005023C4" w:rsidRPr="00E36948" w:rsidRDefault="005023C4" w:rsidP="005023C4">
            <w:pPr>
              <w:pStyle w:val="a6"/>
              <w:jc w:val="center"/>
              <w:rPr>
                <w:b/>
                <w:sz w:val="28"/>
                <w:szCs w:val="28"/>
              </w:rPr>
            </w:pPr>
          </w:p>
          <w:p w14:paraId="1BE482C8" w14:textId="4FB89A61" w:rsidR="005023C4" w:rsidRPr="00194F3E" w:rsidRDefault="005023C4" w:rsidP="0026624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37D4C8C" w14:textId="77777777" w:rsidR="005023C4" w:rsidRPr="00194F3E" w:rsidRDefault="005023C4" w:rsidP="005023C4">
      <w:pPr>
        <w:pStyle w:val="1"/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4F3E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31EE87C" w14:textId="41980081" w:rsidR="007419CA" w:rsidRPr="00D45783" w:rsidRDefault="00C85651" w:rsidP="00D457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Курсы повышения классификации:</w:t>
      </w:r>
    </w:p>
    <w:p w14:paraId="0A09C89A" w14:textId="77777777" w:rsidR="00D45783" w:rsidRDefault="00D45783" w:rsidP="00D45783">
      <w:pPr>
        <w:pStyle w:val="a6"/>
      </w:pPr>
    </w:p>
    <w:p w14:paraId="76EE3389" w14:textId="73C28F8B" w:rsidR="005023C4" w:rsidRPr="001F6A02" w:rsidRDefault="00C85651" w:rsidP="00D45783">
      <w:pPr>
        <w:pStyle w:val="a6"/>
        <w:rPr>
          <w:b/>
          <w:sz w:val="40"/>
          <w:szCs w:val="40"/>
        </w:rPr>
      </w:pPr>
      <w:r w:rsidRPr="00194F3E">
        <w:t>БУ ДПО РК « Калмыцкий республиканский институт повышения классификации работников образования» г. Элиста</w:t>
      </w:r>
      <w:r w:rsidR="00CD3AD4" w:rsidRPr="00194F3E">
        <w:t>:</w:t>
      </w:r>
      <w:r w:rsidR="005023C4" w:rsidRPr="005023C4">
        <w:rPr>
          <w:b/>
          <w:sz w:val="40"/>
          <w:szCs w:val="40"/>
        </w:rPr>
        <w:t xml:space="preserve"> </w:t>
      </w:r>
    </w:p>
    <w:p w14:paraId="73C9B127" w14:textId="6D476779" w:rsidR="007419CA" w:rsidRPr="00194F3E" w:rsidRDefault="007419CA" w:rsidP="00FE2E57">
      <w:pPr>
        <w:pStyle w:val="1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DDA6997" w14:textId="3F80C703" w:rsidR="00D26E94" w:rsidRPr="00D26E94" w:rsidRDefault="00D26E94" w:rsidP="00D26E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D26E94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Ресурсы центра образования </w:t>
      </w:r>
      <w:proofErr w:type="gramStart"/>
      <w:r w:rsidRPr="00D26E94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естественно-научной</w:t>
      </w:r>
      <w:proofErr w:type="gramEnd"/>
      <w:r w:rsidRPr="00D26E94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 и технологической направленностей «Точка роста» открывают новые возможности урочной и внеурочной деятельности, расширяют поле взаимодействия ученика и учителя, повышают интерес и мотивацию учащихся к изучению предметов естественно-научной направленности.</w:t>
      </w:r>
    </w:p>
    <w:p w14:paraId="7F11ABDE" w14:textId="77777777" w:rsidR="00D26E94" w:rsidRPr="00D26E94" w:rsidRDefault="00D26E94" w:rsidP="00D26E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D26E94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 xml:space="preserve">Наряду с положительными моментами функционирования Центра имеются и проблемы. Так, для применения цифровых лабораторий при проведении демонстрационных опытов, экспериментов, лабораторных и практических работ нужно специальное лабораторное оборудование, большей части которого в нашей школе нет. Поэтому задействовать цифровую лабораторию в полной мере не предоставляется </w:t>
      </w:r>
      <w:proofErr w:type="gramStart"/>
      <w:r w:rsidRPr="00D26E94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возможным</w:t>
      </w:r>
      <w:proofErr w:type="gramEnd"/>
      <w:r w:rsidRPr="00D26E94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. </w:t>
      </w:r>
    </w:p>
    <w:p w14:paraId="63FB5C48" w14:textId="77777777" w:rsidR="00D26E94" w:rsidRPr="00D26E94" w:rsidRDefault="00D26E94" w:rsidP="00D26E9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4"/>
          <w:szCs w:val="24"/>
          <w:lang w:eastAsia="ru-RU"/>
        </w:rPr>
      </w:pPr>
      <w:r w:rsidRPr="00D26E94">
        <w:rPr>
          <w:rFonts w:ascii="Times New Roman" w:eastAsia="Times New Roman" w:hAnsi="Times New Roman" w:cs="Times New Roman"/>
          <w:color w:val="606060"/>
          <w:sz w:val="24"/>
          <w:szCs w:val="24"/>
          <w:bdr w:val="none" w:sz="0" w:space="0" w:color="auto" w:frame="1"/>
          <w:lang w:eastAsia="ru-RU"/>
        </w:rPr>
        <w:t>Перед нами стоят большие задачи, часть которых мы решили. Конечно, нам еще учиться и учиться. Совершенству, как известно, нет предела, но огромное желание и мотивация – главные движущие силы нововведений в образовании.</w:t>
      </w:r>
    </w:p>
    <w:p w14:paraId="31B1EA8D" w14:textId="52BDF38E" w:rsidR="008E606E" w:rsidRDefault="008E606E" w:rsidP="001D5BF0">
      <w:pPr>
        <w:tabs>
          <w:tab w:val="left" w:pos="6735"/>
        </w:tabs>
        <w:jc w:val="both"/>
        <w:rPr>
          <w:rFonts w:ascii="Times New Roman" w:hAnsi="Times New Roman"/>
          <w:sz w:val="24"/>
          <w:szCs w:val="24"/>
        </w:rPr>
      </w:pPr>
    </w:p>
    <w:p w14:paraId="71F1B076" w14:textId="77777777" w:rsidR="008E606E" w:rsidRDefault="008E606E" w:rsidP="001D5BF0">
      <w:pPr>
        <w:tabs>
          <w:tab w:val="left" w:pos="6735"/>
        </w:tabs>
        <w:jc w:val="both"/>
        <w:rPr>
          <w:rFonts w:ascii="Times New Roman" w:hAnsi="Times New Roman"/>
          <w:sz w:val="24"/>
          <w:szCs w:val="24"/>
        </w:rPr>
      </w:pPr>
    </w:p>
    <w:p w14:paraId="57D5C786" w14:textId="77777777" w:rsidR="00752592" w:rsidRDefault="00752592" w:rsidP="001D5BF0">
      <w:pPr>
        <w:tabs>
          <w:tab w:val="left" w:pos="673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543865" w14:textId="77777777" w:rsidR="00752592" w:rsidRDefault="00752592" w:rsidP="001D5BF0">
      <w:pPr>
        <w:tabs>
          <w:tab w:val="left" w:pos="673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8A859E" w14:textId="4437AE29" w:rsidR="007419CA" w:rsidRPr="00D26E94" w:rsidRDefault="007419CA" w:rsidP="00FE2E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4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</w:t>
      </w:r>
      <w:r w:rsidR="00FE2E57" w:rsidRPr="00194F3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="00A82AA2" w:rsidRPr="00194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Точка роста»</w:t>
      </w:r>
      <w:r w:rsidR="00FE2E57" w:rsidRPr="00194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="00996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Антонова Наталья Николаевна.</w:t>
      </w:r>
    </w:p>
    <w:p w14:paraId="7734EC8A" w14:textId="77777777" w:rsidR="00445263" w:rsidRDefault="00445263" w:rsidP="00FE2E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66B1A5" w14:textId="77777777" w:rsidR="00CD0A12" w:rsidRDefault="00CD0A12" w:rsidP="00FE2E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B9D5B1" w14:textId="77777777" w:rsidR="00CD0A12" w:rsidRDefault="00CD0A12" w:rsidP="00FE2E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47BD79" w14:textId="77777777" w:rsidR="00CD0A12" w:rsidRDefault="00CD0A12" w:rsidP="00FE2E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3C7A16" w14:textId="77777777" w:rsidR="00CD0A12" w:rsidRDefault="00CD0A12" w:rsidP="00FE2E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24817F" w14:textId="77777777" w:rsidR="00CD0A12" w:rsidRDefault="00CD0A12" w:rsidP="00FE2E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88C75D" w14:textId="77777777" w:rsidR="00CD0A12" w:rsidRDefault="00CD0A12" w:rsidP="00FE2E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B083739" w14:textId="77777777" w:rsidR="00156D66" w:rsidRDefault="00156D66" w:rsidP="00FE2E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3B4F5D" w14:textId="77777777" w:rsidR="00156D66" w:rsidRDefault="00156D66" w:rsidP="00FE2E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554002" w14:textId="669532BB" w:rsidR="00CD0A12" w:rsidRDefault="00752592" w:rsidP="00FE2E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0A856512" w14:textId="3DB2F3C7" w:rsidR="00CD0A12" w:rsidRDefault="00CD0A12" w:rsidP="00FE2E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2F9DBE8" w14:textId="77777777" w:rsidR="00CD0A12" w:rsidRDefault="00CD0A12" w:rsidP="00FE2E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764060" w14:textId="04C81072" w:rsidR="00CD0A12" w:rsidRDefault="00E65176" w:rsidP="00FE2E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75EB6FDF" w14:textId="7B6A89E0" w:rsidR="00E65176" w:rsidRDefault="00485002" w:rsidP="00FE2E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0D8475" wp14:editId="67B86073">
            <wp:extent cx="6219825" cy="3562350"/>
            <wp:effectExtent l="0" t="0" r="9525" b="0"/>
            <wp:docPr id="2" name="Рисунок 2" descr="C:\Users\lenovo\Downloads\IMG_20221109_13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IMG_20221109_133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915" cy="357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679C1" w14:textId="0A2B9718" w:rsidR="004C3D54" w:rsidRDefault="004C3D54" w:rsidP="00FE2E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D994F5" w14:textId="4550379B" w:rsidR="009F1CAC" w:rsidRDefault="009F1CAC" w:rsidP="004C3D54">
      <w:pPr>
        <w:tabs>
          <w:tab w:val="left" w:pos="46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76EECDCB" w14:textId="5860902F" w:rsidR="008133BF" w:rsidRDefault="00485002" w:rsidP="004C3D54">
      <w:pPr>
        <w:tabs>
          <w:tab w:val="left" w:pos="469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F6B954" wp14:editId="1A2CE0E6">
            <wp:extent cx="6219825" cy="3895725"/>
            <wp:effectExtent l="0" t="0" r="9525" b="9525"/>
            <wp:docPr id="3" name="Рисунок 3" descr="C:\Users\lenovo\Downloads\IMG_20211119_14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IMG_20211119_140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820" cy="390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C4BB2" w14:textId="77777777" w:rsidR="008133BF" w:rsidRDefault="008133BF" w:rsidP="004C3D54">
      <w:pPr>
        <w:tabs>
          <w:tab w:val="left" w:pos="469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EE0A4EA" w14:textId="77777777" w:rsidR="008133BF" w:rsidRDefault="008133BF" w:rsidP="004C3D54">
      <w:pPr>
        <w:tabs>
          <w:tab w:val="left" w:pos="469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B234FCA" w14:textId="77777777" w:rsidR="008133BF" w:rsidRDefault="008133BF" w:rsidP="004C3D54">
      <w:pPr>
        <w:tabs>
          <w:tab w:val="left" w:pos="469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E293FEB" w14:textId="530BC1F7" w:rsidR="008133BF" w:rsidRDefault="00485002" w:rsidP="004C3D54">
      <w:pPr>
        <w:tabs>
          <w:tab w:val="left" w:pos="469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FEBADD" wp14:editId="2150552F">
            <wp:extent cx="6172200" cy="3400425"/>
            <wp:effectExtent l="0" t="0" r="0" b="9525"/>
            <wp:docPr id="4" name="Рисунок 4" descr="C:\Users\lenovo\Downloads\IMG_20211117_16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IMG_20211117_161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53" cy="340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40BCA" w14:textId="3171FE84" w:rsidR="008133BF" w:rsidRDefault="008133BF" w:rsidP="004C3D54">
      <w:pPr>
        <w:tabs>
          <w:tab w:val="left" w:pos="4695"/>
        </w:tabs>
        <w:rPr>
          <w:rFonts w:ascii="Times New Roman" w:hAnsi="Times New Roman" w:cs="Times New Roman"/>
          <w:sz w:val="24"/>
          <w:szCs w:val="24"/>
        </w:rPr>
      </w:pPr>
    </w:p>
    <w:p w14:paraId="76F59965" w14:textId="77777777" w:rsidR="008133BF" w:rsidRDefault="008133BF" w:rsidP="004C3D54">
      <w:pPr>
        <w:tabs>
          <w:tab w:val="left" w:pos="4695"/>
        </w:tabs>
        <w:rPr>
          <w:rFonts w:ascii="Times New Roman" w:hAnsi="Times New Roman" w:cs="Times New Roman"/>
          <w:sz w:val="24"/>
          <w:szCs w:val="24"/>
        </w:rPr>
      </w:pPr>
    </w:p>
    <w:p w14:paraId="2D6AB913" w14:textId="0B771A22" w:rsidR="008133BF" w:rsidRDefault="00485002" w:rsidP="004C3D54">
      <w:pPr>
        <w:tabs>
          <w:tab w:val="left" w:pos="46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53070C" wp14:editId="4D00A40E">
            <wp:extent cx="6115050" cy="3857625"/>
            <wp:effectExtent l="0" t="0" r="0" b="9525"/>
            <wp:docPr id="5" name="Рисунок 5" descr="C:\Users\lenovo\Downloads\IMG_20211117_16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IMG_20211117_163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24" cy="385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933FA" w14:textId="77777777" w:rsidR="0090118F" w:rsidRDefault="0090118F" w:rsidP="004C3D54">
      <w:pPr>
        <w:tabs>
          <w:tab w:val="left" w:pos="469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4BFA34" w14:textId="77777777" w:rsidR="0090118F" w:rsidRDefault="0090118F" w:rsidP="004C3D54">
      <w:pPr>
        <w:tabs>
          <w:tab w:val="left" w:pos="4695"/>
        </w:tabs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CA6472" w14:textId="7E8047D7" w:rsidR="00551675" w:rsidRDefault="00551675" w:rsidP="004C3D54">
      <w:pPr>
        <w:tabs>
          <w:tab w:val="left" w:pos="46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2126FFBB" w14:textId="702D7CDA" w:rsidR="00551675" w:rsidRDefault="00551675" w:rsidP="00551675">
      <w:pPr>
        <w:rPr>
          <w:rFonts w:ascii="Times New Roman" w:hAnsi="Times New Roman" w:cs="Times New Roman"/>
          <w:sz w:val="24"/>
          <w:szCs w:val="24"/>
        </w:rPr>
      </w:pPr>
    </w:p>
    <w:p w14:paraId="1C1BA1D2" w14:textId="1A5110DF" w:rsidR="0090118F" w:rsidRDefault="0090118F" w:rsidP="00551675">
      <w:pPr>
        <w:tabs>
          <w:tab w:val="left" w:pos="4785"/>
        </w:tabs>
        <w:rPr>
          <w:rFonts w:ascii="Times New Roman" w:hAnsi="Times New Roman" w:cs="Times New Roman"/>
          <w:sz w:val="24"/>
          <w:szCs w:val="24"/>
        </w:rPr>
      </w:pPr>
    </w:p>
    <w:p w14:paraId="583AA006" w14:textId="39471CFA" w:rsidR="00D156BB" w:rsidRDefault="00C03887" w:rsidP="00551675">
      <w:pPr>
        <w:tabs>
          <w:tab w:val="left" w:pos="47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56BB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6E6369" wp14:editId="33539046">
            <wp:extent cx="5781675" cy="3505200"/>
            <wp:effectExtent l="0" t="0" r="9525" b="0"/>
            <wp:docPr id="7" name="Рисунок 7" descr="C:\Users\lenovo\Downloads\IMG_20211117_1637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IMG_20211117_16372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54" cy="350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71CB" w14:textId="77777777" w:rsidR="00C03887" w:rsidRDefault="00C03887" w:rsidP="00551675">
      <w:pPr>
        <w:tabs>
          <w:tab w:val="left" w:pos="4785"/>
        </w:tabs>
        <w:rPr>
          <w:rFonts w:ascii="Times New Roman" w:hAnsi="Times New Roman" w:cs="Times New Roman"/>
          <w:sz w:val="24"/>
          <w:szCs w:val="24"/>
        </w:rPr>
      </w:pPr>
    </w:p>
    <w:p w14:paraId="1B5B387F" w14:textId="77777777" w:rsidR="00C03887" w:rsidRDefault="00C03887" w:rsidP="00551675">
      <w:pPr>
        <w:tabs>
          <w:tab w:val="left" w:pos="4785"/>
        </w:tabs>
        <w:rPr>
          <w:rFonts w:ascii="Times New Roman" w:hAnsi="Times New Roman" w:cs="Times New Roman"/>
          <w:sz w:val="24"/>
          <w:szCs w:val="24"/>
        </w:rPr>
      </w:pPr>
    </w:p>
    <w:p w14:paraId="15932560" w14:textId="7C55C3C2" w:rsidR="00C03887" w:rsidRDefault="00C03887" w:rsidP="00551675">
      <w:pPr>
        <w:tabs>
          <w:tab w:val="left" w:pos="47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52DF54" wp14:editId="4532D30D">
            <wp:extent cx="6162675" cy="3609975"/>
            <wp:effectExtent l="0" t="0" r="9525" b="9525"/>
            <wp:docPr id="8" name="Рисунок 8" descr="C:\Users\lenovo\Downloads\IMG_20211117_1637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IMG_20211117_16372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035" cy="361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887" w:rsidSect="00FE2E57">
      <w:pgSz w:w="11906" w:h="16838"/>
      <w:pgMar w:top="567" w:right="566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60DEC7" w14:textId="77777777" w:rsidR="00F95804" w:rsidRDefault="00F95804" w:rsidP="004C3D54">
      <w:pPr>
        <w:spacing w:after="0" w:line="240" w:lineRule="auto"/>
      </w:pPr>
      <w:r>
        <w:separator/>
      </w:r>
    </w:p>
  </w:endnote>
  <w:endnote w:type="continuationSeparator" w:id="0">
    <w:p w14:paraId="7E17D629" w14:textId="77777777" w:rsidR="00F95804" w:rsidRDefault="00F95804" w:rsidP="004C3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55">
    <w:altName w:val="Times New Roman"/>
    <w:charset w:val="CC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5C2755" w14:textId="77777777" w:rsidR="00F95804" w:rsidRDefault="00F95804" w:rsidP="004C3D54">
      <w:pPr>
        <w:spacing w:after="0" w:line="240" w:lineRule="auto"/>
      </w:pPr>
      <w:r>
        <w:separator/>
      </w:r>
    </w:p>
  </w:footnote>
  <w:footnote w:type="continuationSeparator" w:id="0">
    <w:p w14:paraId="7C58F071" w14:textId="77777777" w:rsidR="00F95804" w:rsidRDefault="00F95804" w:rsidP="004C3D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36048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Unicode MS" w:eastAsia="Times New Roman" w:hAnsi="Arial Unicode MS" w:cs="Arial Unicode MS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8C5C6B"/>
    <w:multiLevelType w:val="hybridMultilevel"/>
    <w:tmpl w:val="A816E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9CA"/>
    <w:rsid w:val="000013B5"/>
    <w:rsid w:val="00002294"/>
    <w:rsid w:val="00026A92"/>
    <w:rsid w:val="000327EB"/>
    <w:rsid w:val="00037A02"/>
    <w:rsid w:val="00043490"/>
    <w:rsid w:val="0004681C"/>
    <w:rsid w:val="00067CF6"/>
    <w:rsid w:val="000B677C"/>
    <w:rsid w:val="00156D66"/>
    <w:rsid w:val="00194F3E"/>
    <w:rsid w:val="001B1E11"/>
    <w:rsid w:val="001D5BF0"/>
    <w:rsid w:val="002A0B81"/>
    <w:rsid w:val="002B1717"/>
    <w:rsid w:val="00323F60"/>
    <w:rsid w:val="00350DE8"/>
    <w:rsid w:val="003B2B3C"/>
    <w:rsid w:val="003B4121"/>
    <w:rsid w:val="00445263"/>
    <w:rsid w:val="00445FD3"/>
    <w:rsid w:val="0048417C"/>
    <w:rsid w:val="00485002"/>
    <w:rsid w:val="004C3D54"/>
    <w:rsid w:val="005023C4"/>
    <w:rsid w:val="00502634"/>
    <w:rsid w:val="00525C53"/>
    <w:rsid w:val="00527162"/>
    <w:rsid w:val="00537C5F"/>
    <w:rsid w:val="00551675"/>
    <w:rsid w:val="005538A4"/>
    <w:rsid w:val="005548E6"/>
    <w:rsid w:val="00566F49"/>
    <w:rsid w:val="005863CD"/>
    <w:rsid w:val="005A4B2A"/>
    <w:rsid w:val="005B3CEA"/>
    <w:rsid w:val="006104F2"/>
    <w:rsid w:val="006A6C37"/>
    <w:rsid w:val="006C5DDD"/>
    <w:rsid w:val="007419CA"/>
    <w:rsid w:val="00752592"/>
    <w:rsid w:val="00791B3F"/>
    <w:rsid w:val="007A0A5A"/>
    <w:rsid w:val="007F00E0"/>
    <w:rsid w:val="00803991"/>
    <w:rsid w:val="008133BF"/>
    <w:rsid w:val="008134F3"/>
    <w:rsid w:val="00892C9C"/>
    <w:rsid w:val="008A33A4"/>
    <w:rsid w:val="008C2EC4"/>
    <w:rsid w:val="008E606E"/>
    <w:rsid w:val="0090118F"/>
    <w:rsid w:val="0090260B"/>
    <w:rsid w:val="00951C92"/>
    <w:rsid w:val="009575D0"/>
    <w:rsid w:val="00972FB1"/>
    <w:rsid w:val="009956CD"/>
    <w:rsid w:val="00995B01"/>
    <w:rsid w:val="00996F95"/>
    <w:rsid w:val="009E59B0"/>
    <w:rsid w:val="009F1CAC"/>
    <w:rsid w:val="00A07231"/>
    <w:rsid w:val="00A142F6"/>
    <w:rsid w:val="00A35422"/>
    <w:rsid w:val="00A43AE8"/>
    <w:rsid w:val="00A63E66"/>
    <w:rsid w:val="00A82AA2"/>
    <w:rsid w:val="00A876AF"/>
    <w:rsid w:val="00B82465"/>
    <w:rsid w:val="00BA5E62"/>
    <w:rsid w:val="00C03887"/>
    <w:rsid w:val="00C1101E"/>
    <w:rsid w:val="00C233AE"/>
    <w:rsid w:val="00C53907"/>
    <w:rsid w:val="00C85651"/>
    <w:rsid w:val="00C959E5"/>
    <w:rsid w:val="00CA6A83"/>
    <w:rsid w:val="00CD0A12"/>
    <w:rsid w:val="00CD3AD4"/>
    <w:rsid w:val="00D156BB"/>
    <w:rsid w:val="00D20EE3"/>
    <w:rsid w:val="00D26E94"/>
    <w:rsid w:val="00D45783"/>
    <w:rsid w:val="00DD2B97"/>
    <w:rsid w:val="00DD5E79"/>
    <w:rsid w:val="00E12109"/>
    <w:rsid w:val="00E35876"/>
    <w:rsid w:val="00E65176"/>
    <w:rsid w:val="00E658D7"/>
    <w:rsid w:val="00E77896"/>
    <w:rsid w:val="00EB2DFF"/>
    <w:rsid w:val="00EE2F2B"/>
    <w:rsid w:val="00F95804"/>
    <w:rsid w:val="00FD3427"/>
    <w:rsid w:val="00FE2E57"/>
    <w:rsid w:val="00FF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476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9C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7419CA"/>
  </w:style>
  <w:style w:type="paragraph" w:customStyle="1" w:styleId="Default">
    <w:name w:val="Default"/>
    <w:rsid w:val="007419C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74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19CA"/>
    <w:pPr>
      <w:ind w:left="720"/>
      <w:contextualSpacing/>
    </w:pPr>
  </w:style>
  <w:style w:type="paragraph" w:customStyle="1" w:styleId="1">
    <w:name w:val="Абзац списка1"/>
    <w:basedOn w:val="a"/>
    <w:rsid w:val="007419CA"/>
    <w:pPr>
      <w:suppressAutoHyphens/>
      <w:spacing w:after="160" w:line="259" w:lineRule="auto"/>
      <w:ind w:left="720"/>
    </w:pPr>
    <w:rPr>
      <w:rFonts w:ascii="Calibri" w:eastAsia="SimSun" w:hAnsi="Calibri" w:cs="font355"/>
      <w:lang w:eastAsia="ar-SA"/>
    </w:rPr>
  </w:style>
  <w:style w:type="character" w:styleId="a5">
    <w:name w:val="Hyperlink"/>
    <w:basedOn w:val="a0"/>
    <w:uiPriority w:val="99"/>
    <w:rsid w:val="007419CA"/>
    <w:rPr>
      <w:rFonts w:cs="Times New Roman"/>
      <w:color w:val="0000FF"/>
      <w:u w:val="single"/>
    </w:rPr>
  </w:style>
  <w:style w:type="paragraph" w:styleId="a6">
    <w:name w:val="No Spacing"/>
    <w:link w:val="a7"/>
    <w:uiPriority w:val="1"/>
    <w:qFormat/>
    <w:rsid w:val="007419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rsid w:val="007419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???????"/>
    <w:rsid w:val="007419CA"/>
    <w:pPr>
      <w:autoSpaceDE w:val="0"/>
      <w:autoSpaceDN w:val="0"/>
      <w:adjustRightInd w:val="0"/>
      <w:spacing w:after="0" w:line="200" w:lineRule="atLeast"/>
    </w:pPr>
    <w:rPr>
      <w:rFonts w:ascii="Mangal" w:eastAsia="Microsoft YaHei" w:hAnsi="Mangal" w:cs="Mangal"/>
      <w:color w:val="FFFFFF"/>
      <w:kern w:val="1"/>
      <w:sz w:val="36"/>
      <w:szCs w:val="36"/>
    </w:rPr>
  </w:style>
  <w:style w:type="character" w:customStyle="1" w:styleId="UnresolvedMention">
    <w:name w:val="Unresolved Mention"/>
    <w:basedOn w:val="a0"/>
    <w:uiPriority w:val="99"/>
    <w:semiHidden/>
    <w:unhideWhenUsed/>
    <w:rsid w:val="0004349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043490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65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65176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4C3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C3D54"/>
  </w:style>
  <w:style w:type="paragraph" w:styleId="ae">
    <w:name w:val="footer"/>
    <w:basedOn w:val="a"/>
    <w:link w:val="af"/>
    <w:uiPriority w:val="99"/>
    <w:unhideWhenUsed/>
    <w:rsid w:val="004C3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C3D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9C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7419CA"/>
  </w:style>
  <w:style w:type="paragraph" w:customStyle="1" w:styleId="Default">
    <w:name w:val="Default"/>
    <w:rsid w:val="007419C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74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419CA"/>
    <w:pPr>
      <w:ind w:left="720"/>
      <w:contextualSpacing/>
    </w:pPr>
  </w:style>
  <w:style w:type="paragraph" w:customStyle="1" w:styleId="1">
    <w:name w:val="Абзац списка1"/>
    <w:basedOn w:val="a"/>
    <w:rsid w:val="007419CA"/>
    <w:pPr>
      <w:suppressAutoHyphens/>
      <w:spacing w:after="160" w:line="259" w:lineRule="auto"/>
      <w:ind w:left="720"/>
    </w:pPr>
    <w:rPr>
      <w:rFonts w:ascii="Calibri" w:eastAsia="SimSun" w:hAnsi="Calibri" w:cs="font355"/>
      <w:lang w:eastAsia="ar-SA"/>
    </w:rPr>
  </w:style>
  <w:style w:type="character" w:styleId="a5">
    <w:name w:val="Hyperlink"/>
    <w:basedOn w:val="a0"/>
    <w:uiPriority w:val="99"/>
    <w:rsid w:val="007419CA"/>
    <w:rPr>
      <w:rFonts w:cs="Times New Roman"/>
      <w:color w:val="0000FF"/>
      <w:u w:val="single"/>
    </w:rPr>
  </w:style>
  <w:style w:type="paragraph" w:styleId="a6">
    <w:name w:val="No Spacing"/>
    <w:link w:val="a7"/>
    <w:uiPriority w:val="1"/>
    <w:qFormat/>
    <w:rsid w:val="007419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rsid w:val="007419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???????"/>
    <w:rsid w:val="007419CA"/>
    <w:pPr>
      <w:autoSpaceDE w:val="0"/>
      <w:autoSpaceDN w:val="0"/>
      <w:adjustRightInd w:val="0"/>
      <w:spacing w:after="0" w:line="200" w:lineRule="atLeast"/>
    </w:pPr>
    <w:rPr>
      <w:rFonts w:ascii="Mangal" w:eastAsia="Microsoft YaHei" w:hAnsi="Mangal" w:cs="Mangal"/>
      <w:color w:val="FFFFFF"/>
      <w:kern w:val="1"/>
      <w:sz w:val="36"/>
      <w:szCs w:val="36"/>
    </w:rPr>
  </w:style>
  <w:style w:type="character" w:customStyle="1" w:styleId="UnresolvedMention">
    <w:name w:val="Unresolved Mention"/>
    <w:basedOn w:val="a0"/>
    <w:uiPriority w:val="99"/>
    <w:semiHidden/>
    <w:unhideWhenUsed/>
    <w:rsid w:val="0004349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043490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65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65176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4C3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C3D54"/>
  </w:style>
  <w:style w:type="paragraph" w:styleId="ae">
    <w:name w:val="footer"/>
    <w:basedOn w:val="a"/>
    <w:link w:val="af"/>
    <w:uiPriority w:val="99"/>
    <w:unhideWhenUsed/>
    <w:rsid w:val="004C3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C3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D44CD-5E7F-4A06-870C-9CCB147A8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1256</Words>
  <Characters>7161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lenovo</cp:lastModifiedBy>
  <cp:revision>10</cp:revision>
  <dcterms:created xsi:type="dcterms:W3CDTF">2024-08-13T14:32:00Z</dcterms:created>
  <dcterms:modified xsi:type="dcterms:W3CDTF">2024-08-13T15:43:00Z</dcterms:modified>
</cp:coreProperties>
</file>