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DE305" w14:textId="77777777" w:rsidR="00F636A5" w:rsidRPr="000344E3" w:rsidRDefault="00F636A5" w:rsidP="00F636A5">
      <w:pPr>
        <w:pStyle w:val="a3"/>
        <w:ind w:left="5812" w:hanging="142"/>
        <w:contextualSpacing/>
        <w:jc w:val="left"/>
        <w:rPr>
          <w:rFonts w:ascii="Liberation Serif" w:hAnsi="Liberation Serif" w:cs="Liberation Serif"/>
          <w:bCs/>
        </w:rPr>
      </w:pPr>
      <w:r w:rsidRPr="000344E3">
        <w:rPr>
          <w:rFonts w:ascii="Liberation Serif" w:hAnsi="Liberation Serif" w:cs="Liberation Serif"/>
          <w:bCs/>
        </w:rPr>
        <w:t xml:space="preserve">Приложение № 1 </w:t>
      </w:r>
    </w:p>
    <w:p w14:paraId="7F9B2E2C" w14:textId="74D0A12F" w:rsidR="00F636A5" w:rsidRPr="000344E3" w:rsidRDefault="00F636A5" w:rsidP="00F636A5">
      <w:pPr>
        <w:pStyle w:val="a3"/>
        <w:ind w:left="5812" w:right="-322" w:hanging="142"/>
        <w:contextualSpacing/>
        <w:jc w:val="left"/>
        <w:rPr>
          <w:rFonts w:ascii="Liberation Serif" w:hAnsi="Liberation Serif" w:cs="Liberation Serif"/>
          <w:bCs/>
        </w:rPr>
      </w:pPr>
      <w:r w:rsidRPr="000344E3">
        <w:rPr>
          <w:rFonts w:ascii="Liberation Serif" w:hAnsi="Liberation Serif" w:cs="Liberation Serif"/>
          <w:bCs/>
        </w:rPr>
        <w:t xml:space="preserve">к приказу </w:t>
      </w:r>
      <w:r w:rsidR="004F4E55">
        <w:rPr>
          <w:rFonts w:ascii="Liberation Serif" w:hAnsi="Liberation Serif" w:cs="Liberation Serif"/>
          <w:color w:val="000000"/>
        </w:rPr>
        <w:t>МК</w:t>
      </w:r>
      <w:r w:rsidR="004F4E55" w:rsidRPr="000C7E34">
        <w:rPr>
          <w:rFonts w:ascii="Liberation Serif" w:hAnsi="Liberation Serif" w:cs="Liberation Serif"/>
          <w:color w:val="000000"/>
        </w:rPr>
        <w:t xml:space="preserve">ОУ </w:t>
      </w:r>
      <w:r w:rsidR="004F4E55">
        <w:rPr>
          <w:rFonts w:ascii="Liberation Serif" w:hAnsi="Liberation Serif" w:cs="Liberation Serif"/>
          <w:color w:val="000000"/>
        </w:rPr>
        <w:t>«</w:t>
      </w:r>
      <w:proofErr w:type="spellStart"/>
      <w:r w:rsidR="004F4E55">
        <w:rPr>
          <w:rFonts w:ascii="Liberation Serif" w:hAnsi="Liberation Serif" w:cs="Liberation Serif"/>
          <w:color w:val="000000"/>
        </w:rPr>
        <w:t>Уманцевская</w:t>
      </w:r>
      <w:proofErr w:type="spellEnd"/>
      <w:r w:rsidR="004F4E55">
        <w:rPr>
          <w:rFonts w:ascii="Liberation Serif" w:hAnsi="Liberation Serif" w:cs="Liberation Serif"/>
          <w:color w:val="000000"/>
        </w:rPr>
        <w:t xml:space="preserve"> СОШ </w:t>
      </w:r>
      <w:proofErr w:type="spellStart"/>
      <w:r w:rsidR="004F4E55">
        <w:rPr>
          <w:rFonts w:ascii="Liberation Serif" w:hAnsi="Liberation Serif" w:cs="Liberation Serif"/>
          <w:color w:val="000000"/>
        </w:rPr>
        <w:t>им.Х.А.Надеева</w:t>
      </w:r>
      <w:proofErr w:type="spellEnd"/>
      <w:r w:rsidR="004F4E55">
        <w:rPr>
          <w:rFonts w:ascii="Liberation Serif" w:hAnsi="Liberation Serif" w:cs="Liberation Serif"/>
          <w:color w:val="000000"/>
        </w:rPr>
        <w:t>»</w:t>
      </w:r>
    </w:p>
    <w:p w14:paraId="7F475BD2" w14:textId="77777777" w:rsidR="00F636A5" w:rsidRPr="000344E3" w:rsidRDefault="00F636A5" w:rsidP="00F636A5">
      <w:pPr>
        <w:pStyle w:val="a3"/>
        <w:ind w:left="5812" w:hanging="142"/>
        <w:contextualSpacing/>
        <w:jc w:val="left"/>
        <w:rPr>
          <w:rFonts w:ascii="Liberation Serif" w:hAnsi="Liberation Serif" w:cs="Liberation Serif"/>
          <w:bCs/>
        </w:rPr>
      </w:pPr>
      <w:r w:rsidRPr="000344E3">
        <w:rPr>
          <w:rFonts w:ascii="Liberation Serif" w:hAnsi="Liberation Serif" w:cs="Liberation Serif"/>
          <w:bCs/>
        </w:rPr>
        <w:t xml:space="preserve">от </w:t>
      </w:r>
      <w:r>
        <w:rPr>
          <w:rFonts w:ascii="Liberation Serif" w:hAnsi="Liberation Serif" w:cs="Liberation Serif"/>
          <w:bCs/>
        </w:rPr>
        <w:t>_________</w:t>
      </w:r>
      <w:r w:rsidRPr="000344E3">
        <w:rPr>
          <w:rFonts w:ascii="Liberation Serif" w:hAnsi="Liberation Serif" w:cs="Liberation Serif"/>
          <w:bCs/>
        </w:rPr>
        <w:t xml:space="preserve"> № </w:t>
      </w:r>
      <w:r>
        <w:rPr>
          <w:rFonts w:ascii="Liberation Serif" w:hAnsi="Liberation Serif" w:cs="Liberation Serif"/>
          <w:bCs/>
        </w:rPr>
        <w:t>___</w:t>
      </w:r>
    </w:p>
    <w:p w14:paraId="156C889C" w14:textId="77777777" w:rsidR="00F636A5" w:rsidRPr="00F636A5" w:rsidRDefault="00F636A5" w:rsidP="00F636A5">
      <w:pPr>
        <w:shd w:val="clear" w:color="auto" w:fill="FFFFFF"/>
        <w:ind w:left="10" w:hanging="10"/>
        <w:contextualSpacing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val="ru-RU"/>
        </w:rPr>
      </w:pPr>
    </w:p>
    <w:p w14:paraId="7FC19146" w14:textId="4AB086B1" w:rsidR="00F636A5" w:rsidRPr="000C7E34" w:rsidRDefault="00F636A5" w:rsidP="000C7E34">
      <w:pPr>
        <w:shd w:val="clear" w:color="auto" w:fill="FFFFFF"/>
        <w:spacing w:before="0" w:beforeAutospacing="0" w:after="0" w:afterAutospacing="0"/>
        <w:ind w:left="10" w:hanging="10"/>
        <w:contextualSpacing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val="ru-RU"/>
        </w:rPr>
      </w:pPr>
      <w:r w:rsidRPr="000C7E34">
        <w:rPr>
          <w:rFonts w:ascii="Liberation Serif" w:eastAsia="Times New Roman" w:hAnsi="Liberation Serif" w:cs="Liberation Serif"/>
          <w:b/>
          <w:bCs/>
          <w:sz w:val="24"/>
          <w:szCs w:val="24"/>
          <w:lang w:val="ru-RU"/>
        </w:rPr>
        <w:t xml:space="preserve">Положение </w:t>
      </w:r>
      <w:r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о средневзвешенной системе оценивания</w:t>
      </w:r>
      <w:r w:rsidRPr="000C7E34">
        <w:rPr>
          <w:rFonts w:ascii="Liberation Serif" w:hAnsi="Liberation Serif" w:cs="Liberation Serif"/>
          <w:lang w:val="ru-RU"/>
        </w:rPr>
        <w:br/>
      </w:r>
      <w:r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достижений обучающихся</w:t>
      </w:r>
    </w:p>
    <w:p w14:paraId="3FEF2B02" w14:textId="77777777" w:rsidR="00F636A5" w:rsidRPr="000C7E34" w:rsidRDefault="00F636A5" w:rsidP="000C7E34">
      <w:pPr>
        <w:spacing w:before="0" w:beforeAutospacing="0" w:after="0" w:afterAutospacing="0"/>
        <w:ind w:left="10" w:hanging="10"/>
        <w:contextualSpacing/>
        <w:rPr>
          <w:rFonts w:ascii="Liberation Serif" w:hAnsi="Liberation Serif" w:cs="Liberation Serif"/>
          <w:b/>
          <w:bCs/>
          <w:spacing w:val="-2"/>
          <w:sz w:val="24"/>
          <w:szCs w:val="24"/>
          <w:lang w:val="ru-RU"/>
        </w:rPr>
      </w:pPr>
    </w:p>
    <w:p w14:paraId="5551B9E0" w14:textId="77777777" w:rsidR="00F636A5" w:rsidRPr="000C7E34" w:rsidRDefault="00F636A5" w:rsidP="000C7E34">
      <w:pPr>
        <w:tabs>
          <w:tab w:val="left" w:pos="1134"/>
        </w:tabs>
        <w:spacing w:before="0" w:beforeAutospacing="0" w:after="0" w:afterAutospacing="0"/>
        <w:ind w:left="10" w:hanging="10"/>
        <w:contextualSpacing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b/>
          <w:bCs/>
          <w:spacing w:val="-2"/>
          <w:sz w:val="24"/>
          <w:szCs w:val="24"/>
          <w:lang w:val="ru-RU"/>
        </w:rPr>
        <w:t xml:space="preserve">1. </w:t>
      </w:r>
      <w:r w:rsidRPr="000C7E34">
        <w:rPr>
          <w:rFonts w:ascii="Liberation Serif" w:eastAsia="Times New Roman" w:hAnsi="Liberation Serif" w:cs="Liberation Serif"/>
          <w:b/>
          <w:bCs/>
          <w:spacing w:val="-2"/>
          <w:sz w:val="24"/>
          <w:szCs w:val="24"/>
          <w:lang w:val="ru-RU"/>
        </w:rPr>
        <w:t>Общие положения</w:t>
      </w:r>
    </w:p>
    <w:p w14:paraId="11A331DE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1.1. Настоящее положение разработано в соответствии:</w:t>
      </w:r>
    </w:p>
    <w:p w14:paraId="3CBCCD84" w14:textId="77777777" w:rsidR="003A2ABE" w:rsidRPr="000C7E34" w:rsidRDefault="0063661F" w:rsidP="006E5CCC">
      <w:pPr>
        <w:numPr>
          <w:ilvl w:val="0"/>
          <w:numId w:val="1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  <w:r w:rsidRPr="000C7E34">
        <w:rPr>
          <w:rFonts w:ascii="Liberation Serif" w:hAnsi="Liberation Serif" w:cs="Liberation Serif"/>
          <w:color w:val="000000"/>
          <w:sz w:val="24"/>
          <w:szCs w:val="24"/>
        </w:rPr>
        <w:t> </w:t>
      </w:r>
    </w:p>
    <w:p w14:paraId="32251FD0" w14:textId="688F93F9" w:rsidR="003A2ABE" w:rsidRDefault="006E5CCC" w:rsidP="006E5CCC">
      <w:pPr>
        <w:numPr>
          <w:ilvl w:val="0"/>
          <w:numId w:val="1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Минпросвещения</w:t>
      </w:r>
      <w:proofErr w:type="spellEnd"/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России от 22.03.2021 № 115</w:t>
      </w: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«Порядок</w:t>
      </w:r>
      <w:r w:rsidR="0063661F" w:rsidRPr="000C7E3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63661F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»</w:t>
      </w:r>
      <w:r w:rsidR="0063661F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;</w:t>
      </w:r>
    </w:p>
    <w:p w14:paraId="67D14DD5" w14:textId="1F4053ED" w:rsidR="006E5CCC" w:rsidRPr="000C7E34" w:rsidRDefault="006E5CCC" w:rsidP="006E5CCC">
      <w:pPr>
        <w:numPr>
          <w:ilvl w:val="0"/>
          <w:numId w:val="1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9C37E2">
        <w:rPr>
          <w:rFonts w:ascii="Liberation Serif" w:hAnsi="Liberation Serif" w:cs="Liberation Serif"/>
          <w:sz w:val="24"/>
          <w:szCs w:val="24"/>
          <w:lang w:val="ru-RU"/>
        </w:rPr>
        <w:t xml:space="preserve">приказом </w:t>
      </w:r>
      <w:proofErr w:type="spellStart"/>
      <w:r w:rsidRPr="009C37E2">
        <w:rPr>
          <w:rFonts w:ascii="Liberation Serif" w:hAnsi="Liberation Serif" w:cs="Liberation Serif"/>
          <w:sz w:val="24"/>
          <w:szCs w:val="24"/>
          <w:lang w:val="ru-RU"/>
        </w:rPr>
        <w:t>Минпросвещения</w:t>
      </w:r>
      <w:proofErr w:type="spellEnd"/>
      <w:r w:rsidRPr="009C37E2">
        <w:rPr>
          <w:rFonts w:ascii="Liberation Serif" w:hAnsi="Liberation Serif" w:cs="Liberation Serif"/>
          <w:sz w:val="24"/>
          <w:szCs w:val="24"/>
          <w:lang w:val="ru-RU"/>
        </w:rPr>
        <w:t xml:space="preserve"> от 05.10.2020 № 546</w:t>
      </w:r>
      <w:r w:rsidRPr="009C37E2">
        <w:rPr>
          <w:rFonts w:ascii="Liberation Serif" w:hAnsi="Liberation Serif" w:cs="Liberation Serif"/>
          <w:sz w:val="24"/>
          <w:szCs w:val="24"/>
        </w:rPr>
        <w:t> </w:t>
      </w:r>
      <w:r w:rsidRPr="009C37E2">
        <w:rPr>
          <w:rFonts w:ascii="Liberation Serif" w:hAnsi="Liberation Serif" w:cs="Liberation Serif"/>
          <w:sz w:val="24"/>
          <w:szCs w:val="24"/>
          <w:lang w:val="ru-RU"/>
        </w:rPr>
        <w:t>«Об утверждении Порядка заполнения, учета и выдачи аттестатов об основном общем и среднем общем образовании и их дубликатов»</w:t>
      </w:r>
    </w:p>
    <w:p w14:paraId="554246C1" w14:textId="4264F8F4" w:rsidR="003A2ABE" w:rsidRPr="000C7E34" w:rsidRDefault="004F4E55" w:rsidP="006E5CCC">
      <w:pPr>
        <w:numPr>
          <w:ilvl w:val="0"/>
          <w:numId w:val="1"/>
        </w:num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уставом МК</w:t>
      </w:r>
      <w:r w:rsidR="0063661F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ОУ </w:t>
      </w: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Уманцевская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СОШ им.Х.А.Надеева»</w:t>
      </w:r>
      <w:r w:rsidR="0063661F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</w:p>
    <w:p w14:paraId="6AA12BEF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1.2. Средневзвешенная система оценивания достижений обучающихся представляет собой интегральную оценку результатов всех видов деятельности обучающихся за период аттестации, а также ее учет при выставлении итоговой отметки.</w:t>
      </w:r>
    </w:p>
    <w:p w14:paraId="441F5727" w14:textId="7C2B60EA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1.3. Средневзвешенная система оценивания вводится в </w:t>
      </w:r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МК</w:t>
      </w:r>
      <w:r w:rsidR="004F4E55"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ОУ </w:t>
      </w:r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«</w:t>
      </w:r>
      <w:proofErr w:type="spellStart"/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Уманцевская</w:t>
      </w:r>
      <w:proofErr w:type="spellEnd"/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СОШ </w:t>
      </w:r>
      <w:proofErr w:type="spellStart"/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им.Х.А.Надеева</w:t>
      </w:r>
      <w:proofErr w:type="spellEnd"/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»</w:t>
      </w:r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 2-го класса и применяе</w:t>
      </w:r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тся во всех классах</w:t>
      </w: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</w:p>
    <w:p w14:paraId="015F3928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1.4. Цели использования средневзвешенной системы оценивания:</w:t>
      </w:r>
    </w:p>
    <w:p w14:paraId="3D2059AC" w14:textId="77777777" w:rsidR="003A2ABE" w:rsidRPr="000C7E34" w:rsidRDefault="0063661F" w:rsidP="006E5CCC">
      <w:pPr>
        <w:numPr>
          <w:ilvl w:val="0"/>
          <w:numId w:val="2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14:paraId="1D1CE06C" w14:textId="77777777" w:rsidR="003A2ABE" w:rsidRPr="000C7E34" w:rsidRDefault="0063661F" w:rsidP="006E5CCC">
      <w:pPr>
        <w:numPr>
          <w:ilvl w:val="0"/>
          <w:numId w:val="2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повышать качество изучения и усвоения материала;</w:t>
      </w:r>
    </w:p>
    <w:p w14:paraId="77DA525E" w14:textId="77777777" w:rsidR="003A2ABE" w:rsidRPr="000C7E34" w:rsidRDefault="0063661F" w:rsidP="006E5CCC">
      <w:pPr>
        <w:numPr>
          <w:ilvl w:val="0"/>
          <w:numId w:val="2"/>
        </w:numPr>
        <w:spacing w:before="0" w:beforeAutospacing="0" w:after="0" w:afterAutospacing="0"/>
        <w:ind w:left="10" w:hanging="1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мотивировать обучающегося к системной работе в процессе получения знаний и усвоения учебного материала на протяжении всего учебного года;</w:t>
      </w:r>
    </w:p>
    <w:p w14:paraId="0D96D6C3" w14:textId="085F7DC2" w:rsidR="003A2ABE" w:rsidRDefault="0063661F" w:rsidP="006E5CCC">
      <w:pPr>
        <w:numPr>
          <w:ilvl w:val="0"/>
          <w:numId w:val="2"/>
        </w:num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14:paraId="52683445" w14:textId="77777777" w:rsidR="000C7E34" w:rsidRPr="000C7E34" w:rsidRDefault="000C7E34" w:rsidP="000C7E34">
      <w:pPr>
        <w:spacing w:before="0" w:beforeAutospacing="0" w:after="0" w:afterAutospacing="0"/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6EB9BEFE" w14:textId="1FAFD61D" w:rsidR="003A2ABE" w:rsidRPr="000C7E34" w:rsidRDefault="0063661F" w:rsidP="000C7E34">
      <w:pPr>
        <w:spacing w:before="0" w:beforeAutospacing="0" w:after="0" w:afterAutospacing="0"/>
        <w:ind w:left="10" w:hanging="10"/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2. </w:t>
      </w:r>
      <w:r w:rsidR="00F636A5"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Организация работы по средневзвешенной</w:t>
      </w:r>
      <w:r w:rsidR="00F636A5" w:rsidRPr="000C7E34">
        <w:rPr>
          <w:rFonts w:ascii="Liberation Serif" w:hAnsi="Liberation Serif" w:cs="Liberation Serif"/>
          <w:lang w:val="ru-RU"/>
        </w:rPr>
        <w:br/>
      </w:r>
      <w:r w:rsidR="00F636A5" w:rsidRPr="000C7E34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системе оценивания достижений</w:t>
      </w:r>
    </w:p>
    <w:p w14:paraId="66E11367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2.1. Средневзвешенная система оценивания включает учет и подсчет баллов, полученных на протяжении всего учебного периода (четверти, полугодия, года) за различные виды учебной работы (диагностические работы, контрольные работы, самостоятельные работы, тесты, защиты проектов, ответы на уроке, домашние работы и т. д.) (приложения 1 и 3).</w:t>
      </w:r>
    </w:p>
    <w:p w14:paraId="63B23D71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2.2. Формы контроля знаний и их количество определяются методическими объединениями исходя из объема и содержания каждой учебной дисциплины, фиксируются в соответствующей учебной программе и доводятся до сведения обучающихся и родителей через электронный журнал, родительские собрания и классные часы.</w:t>
      </w:r>
    </w:p>
    <w:p w14:paraId="47EC0EE3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2.3. Текущая оценка достижений учитывается при определении итоговой отметки (приложение 2). Удельный вес отдельных видов текущего контроля устанавливается с учетом специфики вида деятельности. Принятые нормативы требуют неукоснительного их соблюдения всеми преподавателями соответствующего предмета.</w:t>
      </w:r>
    </w:p>
    <w:p w14:paraId="4603F773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2.4. Средневзвешенная система оценивания является открытой: обучающиеся и их родители (законные представители) должны быть ознакомлены с положением «О средневзвешенной системе оценивания достижений обучающихся».</w:t>
      </w:r>
    </w:p>
    <w:p w14:paraId="2138E094" w14:textId="77777777" w:rsidR="003A2ABE" w:rsidRPr="000C7E34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2.5. Средневзвешенная отметка подсчитывается в системе электронного журнала автоматически. Алгоритм нахождения средневзвешенного балла представлен в приложении 1.</w:t>
      </w:r>
    </w:p>
    <w:p w14:paraId="1E0C5387" w14:textId="77777777" w:rsidR="003A2ABE" w:rsidRDefault="0063661F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0C7E3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2.6. Контрольные, диагностические и тематические проверочные работы по предмету являются обязательной частью текущей аттестации обучающихся и учитываются при выставлении итоговой отметки за период аттестации.</w:t>
      </w:r>
    </w:p>
    <w:p w14:paraId="4498F0CA" w14:textId="77777777" w:rsidR="006E5CCC" w:rsidRDefault="006E5CCC" w:rsidP="006E5CCC">
      <w:pPr>
        <w:spacing w:before="0" w:beforeAutospacing="0" w:after="0" w:afterAutospacing="0"/>
        <w:ind w:left="10" w:hanging="1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  <w:sectPr w:rsidR="006E5CCC" w:rsidSect="006E5CCC">
          <w:pgSz w:w="11907" w:h="16839"/>
          <w:pgMar w:top="426" w:right="567" w:bottom="851" w:left="1440" w:header="720" w:footer="720" w:gutter="0"/>
          <w:cols w:space="720"/>
        </w:sectPr>
      </w:pPr>
    </w:p>
    <w:p w14:paraId="77FD79DF" w14:textId="354AB321" w:rsidR="003A2ABE" w:rsidRPr="00A63C5D" w:rsidRDefault="006E5CCC" w:rsidP="00F636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="0063661F" w:rsidRPr="00A63C5D">
        <w:rPr>
          <w:rFonts w:hAnsi="Times New Roman" w:cs="Times New Roman"/>
          <w:color w:val="000000"/>
          <w:sz w:val="24"/>
          <w:szCs w:val="24"/>
          <w:lang w:val="ru-RU"/>
        </w:rPr>
        <w:t>риложение 1</w:t>
      </w:r>
    </w:p>
    <w:p w14:paraId="52396349" w14:textId="77777777" w:rsidR="003A2ABE" w:rsidRPr="00A63C5D" w:rsidRDefault="006366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 средневзвешенной отметки</w:t>
      </w:r>
    </w:p>
    <w:p w14:paraId="7EA2CA59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Каждое задание, каждый вид учебной работы, выполняемой в процессе урочной и внеурочной деятельности, имеет свой собственный «вес» (контрольная, самостоятельная работа, ответ на уроке, проверка тетрадей – все они будут иметь разный вес), что позволяет рассчитывать средневзвешенную отметку и тем самым более объективно оценивать успеваемость обучающихся.</w:t>
      </w:r>
    </w:p>
    <w:p w14:paraId="4639A893" w14:textId="37B5E7D5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Возможные значения веса отдельных видов учебной работы – от 1 до 10. Формула для расчета средневзвешенного балла: средневзвешенный балл = (сумма произведений отметок на вес каждой из них): (сумма весов этих отметок).</w:t>
      </w:r>
    </w:p>
    <w:p w14:paraId="2D04ED24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 ПОДСЧЕТА</w:t>
      </w:r>
    </w:p>
    <w:p w14:paraId="310A3A79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Ученик получил по предмету отметки «5» и «4» за контрольную, отметку «3» за ответ на уроке. Вес контрольных – 9 баллов, вес ответа на уроке – 5 баллов. Найдем средневзвешенный балл: (5 ×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9 + 3 × 5 + 4 × 9)</w:t>
      </w:r>
      <w:proofErr w:type="gramStart"/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 xml:space="preserve"> (9 + 9 + 5) ≈ 4,1.</w:t>
      </w:r>
    </w:p>
    <w:p w14:paraId="7071F6DE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Очевидно, средневзвешенная отметка показывает более точный уровень успеваемости. Пропуски (посещаемость) не учитываются при подсчете средневзвешенной отметки. На результат «взвешивания» влияют только отметки.</w:t>
      </w:r>
    </w:p>
    <w:p w14:paraId="5F18845A" w14:textId="77777777" w:rsidR="003A2ABE" w:rsidRPr="00A63C5D" w:rsidRDefault="003A2A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F44503" w14:textId="77777777" w:rsidR="00F636A5" w:rsidRDefault="00F636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F636A5">
          <w:pgSz w:w="11907" w:h="16839"/>
          <w:pgMar w:top="1440" w:right="1440" w:bottom="1440" w:left="1440" w:header="720" w:footer="720" w:gutter="0"/>
          <w:cols w:space="720"/>
        </w:sectPr>
      </w:pPr>
    </w:p>
    <w:p w14:paraId="4A9A6B81" w14:textId="37AA365C" w:rsidR="003A2ABE" w:rsidRPr="00A63C5D" w:rsidRDefault="006366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14:paraId="211B028A" w14:textId="77777777" w:rsidR="003A2ABE" w:rsidRPr="00A63C5D" w:rsidRDefault="006366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Выставление итоговых отметок за период аттестации</w:t>
      </w:r>
    </w:p>
    <w:p w14:paraId="243D3756" w14:textId="77777777" w:rsidR="003A2ABE" w:rsidRPr="00A63C5D" w:rsidRDefault="006366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3C5D">
        <w:rPr>
          <w:rFonts w:hAnsi="Times New Roman" w:cs="Times New Roman"/>
          <w:color w:val="000000"/>
          <w:sz w:val="24"/>
          <w:szCs w:val="24"/>
          <w:lang w:val="ru-RU"/>
        </w:rPr>
        <w:t>Перевод средневзвешенного балла в традиционную отметку осуществляется по следующей шкале.</w:t>
      </w:r>
    </w:p>
    <w:p w14:paraId="13EB4C62" w14:textId="77777777" w:rsidR="00A63C5D" w:rsidRPr="006362E8" w:rsidRDefault="00A63C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4"/>
        <w:gridCol w:w="1085"/>
        <w:gridCol w:w="1085"/>
        <w:gridCol w:w="1085"/>
        <w:gridCol w:w="1199"/>
        <w:gridCol w:w="1224"/>
      </w:tblGrid>
      <w:tr w:rsidR="006362E8" w14:paraId="354869F8" w14:textId="77777777" w:rsidTr="006362E8"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E0EBD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Средневзвешенный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9DDB" w14:textId="3F459C50" w:rsidR="006362E8" w:rsidRP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0,5-1,5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838E9" w14:textId="54C7427D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2–2,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C0ABB" w14:textId="3870DE9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4515E" w14:textId="64CA8929" w:rsidR="006362E8" w:rsidRPr="00F636A5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26E25" w14:textId="24C56B45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–5</w:t>
            </w:r>
          </w:p>
        </w:tc>
      </w:tr>
      <w:tr w:rsidR="006362E8" w14:paraId="3259908D" w14:textId="77777777" w:rsidTr="006362E8"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117B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EEE1" w14:textId="2275167A" w:rsidR="006362E8" w:rsidRP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72FB" w14:textId="120AE2B5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CABC1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5B0CE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C9054" w14:textId="77777777" w:rsidR="006362E8" w:rsidRDefault="006362E8" w:rsidP="00E51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14:paraId="54478B37" w14:textId="4D2808ED" w:rsidR="00F636A5" w:rsidRDefault="00F636A5">
      <w:pPr>
        <w:jc w:val="right"/>
        <w:rPr>
          <w:rFonts w:hAnsi="Times New Roman" w:cs="Times New Roman"/>
          <w:color w:val="000000"/>
          <w:sz w:val="24"/>
          <w:szCs w:val="24"/>
        </w:rPr>
        <w:sectPr w:rsidR="00F636A5">
          <w:pgSz w:w="11907" w:h="16839"/>
          <w:pgMar w:top="1440" w:right="1440" w:bottom="1440" w:left="1440" w:header="720" w:footer="720" w:gutter="0"/>
          <w:cols w:space="720"/>
        </w:sectPr>
      </w:pPr>
    </w:p>
    <w:p w14:paraId="169A9CB5" w14:textId="561B1395" w:rsidR="003A2ABE" w:rsidRPr="001B4EB7" w:rsidRDefault="0063661F">
      <w:pPr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proofErr w:type="spellStart"/>
      <w:r w:rsidRPr="001B4EB7">
        <w:rPr>
          <w:rFonts w:ascii="Liberation Serif" w:hAnsi="Liberation Serif" w:cs="Liberation Serif"/>
          <w:color w:val="000000"/>
          <w:sz w:val="24"/>
          <w:szCs w:val="24"/>
        </w:rPr>
        <w:t>Приложение</w:t>
      </w:r>
      <w:proofErr w:type="spellEnd"/>
      <w:r w:rsidR="004F4E5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№</w:t>
      </w:r>
      <w:r w:rsidRPr="001B4EB7">
        <w:rPr>
          <w:rFonts w:ascii="Liberation Serif" w:hAnsi="Liberation Serif" w:cs="Liberation Serif"/>
          <w:color w:val="000000"/>
          <w:sz w:val="24"/>
          <w:szCs w:val="24"/>
        </w:rPr>
        <w:t xml:space="preserve"> 3</w:t>
      </w:r>
    </w:p>
    <w:p w14:paraId="447A7FD4" w14:textId="18B3E423" w:rsidR="003A2ABE" w:rsidRPr="001B4EB7" w:rsidRDefault="0063661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proofErr w:type="spellStart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Таблица</w:t>
      </w:r>
      <w:proofErr w:type="spellEnd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proofErr w:type="spellStart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веса</w:t>
      </w:r>
      <w:proofErr w:type="spellEnd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proofErr w:type="spellStart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типовых</w:t>
      </w:r>
      <w:proofErr w:type="spellEnd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proofErr w:type="spellStart"/>
      <w:r w:rsidRPr="001B4EB7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отметок</w:t>
      </w:r>
      <w:proofErr w:type="spellEnd"/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2611"/>
        <w:gridCol w:w="5185"/>
        <w:gridCol w:w="1418"/>
      </w:tblGrid>
      <w:tr w:rsidR="000F0AD8" w:rsidRPr="001B4EB7" w14:paraId="688CFE99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AC497" w14:textId="77777777" w:rsidR="000F0AD8" w:rsidRPr="001B4EB7" w:rsidRDefault="000F0AD8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4BA62" w14:textId="77777777" w:rsidR="000F0AD8" w:rsidRPr="001B4EB7" w:rsidRDefault="000F0AD8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Вид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F203D" w14:textId="77777777" w:rsidR="000F0AD8" w:rsidRPr="001B4EB7" w:rsidRDefault="000F0AD8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48773" w14:textId="3EE61A0F" w:rsidR="000F0AD8" w:rsidRPr="004F4E55" w:rsidRDefault="004F4E55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№</w:t>
            </w:r>
          </w:p>
        </w:tc>
      </w:tr>
      <w:tr w:rsidR="001B4EB7" w:rsidRPr="001B4EB7" w14:paraId="413C9F58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F2F9C" w14:textId="61D4FD40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25081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76716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Диктант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терминологический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словарный</w:t>
            </w: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AAB5B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B4EB7" w:rsidRPr="001B4EB7" w14:paraId="23AEF660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9D247" w14:textId="43046CF9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4C96E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0606B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Изложение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письмо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личного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FD298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1B4EB7" w:rsidRPr="001B4EB7" w14:paraId="2FAFBB81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E7CBF" w14:textId="1BD55571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63E2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AD4A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Контрольный диктант, аудирование, контрольное списывание, контроль понимания иноязычного текста, монолог/диалог, контрольное списывание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CE811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1B4EB7" w:rsidRPr="001B4EB7" w14:paraId="396A09F1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909DA" w14:textId="623B8061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B9655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3262C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Домашнее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сочинение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C6A63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B4EB7" w:rsidRPr="001B4EB7" w14:paraId="34C04E7D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424F" w14:textId="1FB8E926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8AFC8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C78C0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Сочинение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14992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1B4EB7" w:rsidRPr="001B4EB7" w14:paraId="14134B10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F331" w14:textId="13D51D77" w:rsidR="001B4EB7" w:rsidRPr="000C7E34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17A37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A5A89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0959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B4EB7" w:rsidRPr="001B4EB7" w14:paraId="1CD4DD52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7356" w14:textId="71D81CB8" w:rsidR="001B4EB7" w:rsidRPr="001B4EB7" w:rsidRDefault="000C7E34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C91DF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D381" w14:textId="77777777" w:rsidR="001B4EB7" w:rsidRPr="001B4EB7" w:rsidRDefault="001B4EB7" w:rsidP="000F0AD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2DE3F" w14:textId="77777777" w:rsidR="001B4EB7" w:rsidRPr="001B4EB7" w:rsidRDefault="001B4EB7" w:rsidP="000C7E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362E8" w:rsidRPr="001B4EB7" w14:paraId="083DB86F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B62BD" w14:textId="0AD2AB6B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7BF3B" w14:textId="504B2068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01AB8" w14:textId="77777777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C7FC" w14:textId="6D272905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362E8" w:rsidRPr="001B4EB7" w14:paraId="0BF7888A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94268" w14:textId="4F06E2FD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55F95" w14:textId="125D8C98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9BC3" w14:textId="29E76CBA" w:rsidR="006362E8" w:rsidRPr="006362E8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Работа с контурными картами; работа с объектами, реактивами; эксперимент с выводом, моделирование; электронное домашнее задание, практикум решения задач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705E" w14:textId="2E42D651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6362E8" w:rsidRPr="001B4EB7" w14:paraId="3D86FD6D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479B" w14:textId="592B5F50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4F33A" w14:textId="5524A47C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E3D1" w14:textId="77B2A003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AA8E" w14:textId="79C718B0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362E8" w:rsidRPr="001B4EB7" w14:paraId="45F33D99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1164" w14:textId="105150BC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91E85" w14:textId="660B0A80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8B16" w14:textId="509EC65D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Тест, проверочная работа (грамматическое задание, письмо по памяти)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C2B9" w14:textId="762CACE8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362E8" w:rsidRPr="001B4EB7" w14:paraId="50960BDB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034E" w14:textId="1A92EBA7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E9051" w14:textId="2AF2394B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34A1F" w14:textId="298CB336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Составление схем, таблиц, работа по карточкам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40CF" w14:textId="15C3E49A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362E8" w:rsidRPr="001B4EB7" w14:paraId="73AB2149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B56A" w14:textId="116737B8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69B8" w14:textId="1725B473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972E2" w14:textId="1C8864B7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Устное домашнее задание, ответ по новой теме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94D67" w14:textId="378C7827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5-10</w:t>
            </w:r>
          </w:p>
        </w:tc>
      </w:tr>
      <w:tr w:rsidR="006362E8" w:rsidRPr="001B4EB7" w14:paraId="10D686F2" w14:textId="77777777" w:rsidTr="000A6E5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83B5A" w14:textId="22D759F0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BC8B" w14:textId="22EA4870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Домашняя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2F9F6" w14:textId="10E9A31E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Письменная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конспект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ведение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C278F" w14:textId="6E2372BD" w:rsidR="006362E8" w:rsidRPr="006E5CCC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1-5</w:t>
            </w:r>
          </w:p>
        </w:tc>
      </w:tr>
      <w:tr w:rsidR="006362E8" w:rsidRPr="001B4EB7" w14:paraId="00B90E3C" w14:textId="77777777" w:rsidTr="000A6E5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84785" w14:textId="3AA21C10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A24B" w14:textId="60F5A961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Физический</w:t>
            </w: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ADD27" w14:textId="057E476A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0D10" w14:textId="4B6FDDA8" w:rsidR="006362E8" w:rsidRPr="006E5CCC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6362E8" w:rsidRPr="001B4EB7" w14:paraId="7BD531B4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66B57" w14:textId="4CDB8FE9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0B45B" w14:textId="1D9753B2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F966" w14:textId="51728916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Доклад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сообщение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9EF1" w14:textId="3201FE63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362E8" w:rsidRPr="001B4EB7" w14:paraId="7099B811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DA456" w14:textId="1E2CC6C5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62758" w14:textId="1188FD4D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04C55" w14:textId="4F6A2493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D5243" w14:textId="3609FEAF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362E8" w:rsidRPr="001B4EB7" w14:paraId="64231DA5" w14:textId="77777777" w:rsidTr="006E5CC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75B50" w14:textId="36D24756" w:rsidR="006362E8" w:rsidRPr="000C7E34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  <w:lang w:val="ru-RU"/>
              </w:rPr>
            </w:pPr>
            <w:r w:rsidRPr="006E5CCC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6DEB5" w14:textId="387C4CE7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AD02" w14:textId="53F3DEB2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E4BD" w14:textId="139EFEC8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362E8" w:rsidRPr="001B4EB7" w14:paraId="057E3EBB" w14:textId="77777777" w:rsidTr="000C7E3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E10D5" w14:textId="3C078AEE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7AFF" w14:textId="55A0EF5C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</w:t>
            </w:r>
            <w:proofErr w:type="spellEnd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умолчанию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4448" w14:textId="77777777" w:rsidR="006362E8" w:rsidRPr="001B4EB7" w:rsidRDefault="006362E8" w:rsidP="006362E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F481C" w14:textId="1A0B78D0" w:rsidR="006362E8" w:rsidRPr="001B4EB7" w:rsidRDefault="006362E8" w:rsidP="006362E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1B4E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</w:tbl>
    <w:p w14:paraId="1CA12B73" w14:textId="77777777" w:rsidR="00B34C7F" w:rsidRPr="00B34C7F" w:rsidRDefault="00B34C7F" w:rsidP="00B34C7F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B34C7F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sectPr w:rsidR="00B34C7F" w:rsidRPr="00B34C7F" w:rsidSect="001C73F1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65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7E34"/>
    <w:rsid w:val="000F0AD8"/>
    <w:rsid w:val="001B4EB7"/>
    <w:rsid w:val="001C73F1"/>
    <w:rsid w:val="002D33B1"/>
    <w:rsid w:val="002D3591"/>
    <w:rsid w:val="003514A0"/>
    <w:rsid w:val="003A2ABE"/>
    <w:rsid w:val="004F4E55"/>
    <w:rsid w:val="004F7E17"/>
    <w:rsid w:val="005A05CE"/>
    <w:rsid w:val="006362E8"/>
    <w:rsid w:val="0063661F"/>
    <w:rsid w:val="00653AF6"/>
    <w:rsid w:val="006743DD"/>
    <w:rsid w:val="006E5CCC"/>
    <w:rsid w:val="00920D4E"/>
    <w:rsid w:val="00A63C5D"/>
    <w:rsid w:val="00B34C7F"/>
    <w:rsid w:val="00B73A5A"/>
    <w:rsid w:val="00BC2BE6"/>
    <w:rsid w:val="00E438A1"/>
    <w:rsid w:val="00F01E19"/>
    <w:rsid w:val="00F6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F636A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636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0F0AD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4C7F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4C7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4C7F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4C7F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F636A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636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0F0AD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4C7F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4C7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4C7F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4C7F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2236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Acer</cp:lastModifiedBy>
  <cp:revision>7</cp:revision>
  <cp:lastPrinted>2021-11-18T09:18:00Z</cp:lastPrinted>
  <dcterms:created xsi:type="dcterms:W3CDTF">2021-11-10T12:05:00Z</dcterms:created>
  <dcterms:modified xsi:type="dcterms:W3CDTF">2023-05-11T20:25:00Z</dcterms:modified>
</cp:coreProperties>
</file>